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6721D" w:rsidRPr="003A7967" w:rsidRDefault="0016721D" w:rsidP="0016721D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3A7967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3A7967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35FF95C0" wp14:editId="2920BFFE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21D" w:rsidRPr="003A7967" w:rsidRDefault="0016721D" w:rsidP="0016721D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3A7967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16721D" w:rsidRPr="003A7967" w:rsidRDefault="0016721D" w:rsidP="0016721D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3A7967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16721D" w:rsidRPr="003A7967" w:rsidRDefault="0016721D" w:rsidP="0016721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3A7967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3A7967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:rsidR="0016721D" w:rsidRPr="003A7967" w:rsidRDefault="0016721D" w:rsidP="0016721D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3A7967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3A7967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:rsidR="0016721D" w:rsidRPr="003A7967" w:rsidRDefault="0016721D" w:rsidP="001672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6721D" w:rsidRPr="003A7967" w:rsidRDefault="0016721D" w:rsidP="0016721D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3A7967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</w:t>
      </w:r>
      <w:r w:rsidRPr="003A7967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3A7967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Postopek: </w:t>
      </w:r>
      <w:r w:rsidRPr="003A7967">
        <w:rPr>
          <w:rFonts w:ascii="Times New Roman" w:eastAsia="Times New Roman" w:hAnsi="Times New Roman" w:cs="Times New Roman"/>
          <w:b/>
          <w:u w:val="single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489</w:t>
      </w:r>
      <w:r w:rsidRPr="003A7967">
        <w:rPr>
          <w:rFonts w:ascii="Times New Roman" w:eastAsia="Times New Roman" w:hAnsi="Times New Roman" w:cs="Times New Roman"/>
          <w:b/>
          <w:u w:val="single"/>
          <w:lang w:eastAsia="sl-SI"/>
        </w:rPr>
        <w:t>-2019-VH/MŠ</w:t>
      </w:r>
    </w:p>
    <w:p w:rsidR="0016721D" w:rsidRPr="003A7967" w:rsidRDefault="0016721D" w:rsidP="0016721D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3A7967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3A7967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16721D" w:rsidRPr="003A7967" w:rsidRDefault="0016721D" w:rsidP="0016721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16721D" w:rsidRPr="003A7967" w:rsidRDefault="0016721D" w:rsidP="0016721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3A7967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16721D" w:rsidRPr="003A7967" w:rsidRDefault="0016721D" w:rsidP="0016721D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0"/>
          <w:lang w:eastAsia="sl-SI"/>
        </w:rPr>
      </w:pPr>
    </w:p>
    <w:p w:rsidR="0016721D" w:rsidRPr="003A7967" w:rsidRDefault="0016721D" w:rsidP="001672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</w:pPr>
      <w:r w:rsidRPr="003A7967">
        <w:rPr>
          <w:rFonts w:ascii="Times New Roman" w:eastAsia="Times New Roman" w:hAnsi="Times New Roman" w:cs="Times New Roman"/>
          <w:sz w:val="24"/>
          <w:szCs w:val="24"/>
          <w:lang w:eastAsia="sl-SI"/>
        </w:rPr>
        <w:t>Naročnik vabi ponudnike, da v skladu z navodili ponudnikom za izdelavo ponudbe za</w:t>
      </w:r>
    </w:p>
    <w:p w:rsidR="0016721D" w:rsidRPr="003A7967" w:rsidRDefault="0016721D" w:rsidP="0016721D">
      <w:pPr>
        <w:spacing w:after="0" w:line="240" w:lineRule="auto"/>
        <w:rPr>
          <w:rFonts w:ascii="Times New Roman" w:eastAsia="Times New Roman" w:hAnsi="Times New Roman" w:cs="Times New Roman"/>
          <w:b/>
          <w:i/>
          <w:iCs/>
          <w:sz w:val="36"/>
          <w:szCs w:val="36"/>
          <w:lang w:eastAsia="sl-SI"/>
        </w:rPr>
      </w:pPr>
    </w:p>
    <w:p w:rsidR="0016721D" w:rsidRDefault="0016721D" w:rsidP="0016721D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  <w:r w:rsidRPr="003A7967">
        <w:rPr>
          <w:rFonts w:ascii="Times New Roman" w:eastAsia="Times New Roman" w:hAnsi="Times New Roman" w:cs="Times New Roman"/>
          <w:b/>
          <w:iCs/>
          <w:lang w:eastAsia="sl-SI"/>
        </w:rPr>
        <w:t>»</w:t>
      </w:r>
      <w:r>
        <w:rPr>
          <w:rFonts w:ascii="Times New Roman" w:eastAsia="Times New Roman" w:hAnsi="Times New Roman" w:cs="Times New Roman"/>
          <w:b/>
          <w:iCs/>
          <w:lang w:eastAsia="sl-SI"/>
        </w:rPr>
        <w:t>DOBAVA IN MONTAŽA SISTEMA OPERACIJSKIH LUČI – GLAVNA SVETILKA</w:t>
      </w:r>
      <w:r w:rsidRPr="003A7967">
        <w:rPr>
          <w:rFonts w:ascii="Times New Roman" w:eastAsia="Times New Roman" w:hAnsi="Times New Roman" w:cs="Times New Roman"/>
          <w:b/>
          <w:lang w:eastAsia="sl-SI"/>
        </w:rPr>
        <w:t>«</w:t>
      </w:r>
      <w:r w:rsidRPr="001950BD">
        <w:rPr>
          <w:rFonts w:ascii="Times New Roman" w:eastAsia="Times New Roman" w:hAnsi="Times New Roman" w:cs="Times New Roman"/>
          <w:b/>
          <w:lang w:eastAsia="sl-SI"/>
        </w:rPr>
        <w:t xml:space="preserve">  </w:t>
      </w:r>
    </w:p>
    <w:p w:rsidR="0016721D" w:rsidRDefault="0016721D" w:rsidP="0016721D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ab/>
      </w:r>
      <w:r>
        <w:rPr>
          <w:rFonts w:ascii="Times New Roman" w:eastAsia="Times New Roman" w:hAnsi="Times New Roman" w:cs="Times New Roman"/>
          <w:b/>
          <w:lang w:eastAsia="sl-SI"/>
        </w:rPr>
        <w:tab/>
      </w:r>
      <w:r>
        <w:rPr>
          <w:rFonts w:ascii="Times New Roman" w:eastAsia="Times New Roman" w:hAnsi="Times New Roman" w:cs="Times New Roman"/>
          <w:b/>
          <w:lang w:eastAsia="sl-SI"/>
        </w:rPr>
        <w:tab/>
      </w:r>
      <w:r>
        <w:rPr>
          <w:rFonts w:ascii="Times New Roman" w:eastAsia="Times New Roman" w:hAnsi="Times New Roman" w:cs="Times New Roman"/>
          <w:b/>
          <w:lang w:eastAsia="sl-SI"/>
        </w:rPr>
        <w:tab/>
        <w:t>N119043</w:t>
      </w:r>
    </w:p>
    <w:p w:rsidR="0018171B" w:rsidRPr="00093935" w:rsidRDefault="0018171B" w:rsidP="0016721D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</w:p>
    <w:p w:rsidR="00150B2D" w:rsidRPr="00093935" w:rsidRDefault="00150B2D" w:rsidP="0016721D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  <w:r w:rsidRPr="00093935">
        <w:rPr>
          <w:rFonts w:ascii="Times New Roman" w:eastAsia="Times New Roman" w:hAnsi="Times New Roman" w:cs="Times New Roman"/>
          <w:b/>
          <w:lang w:eastAsia="sl-SI"/>
        </w:rPr>
        <w:t>Postopek vključuje:</w:t>
      </w:r>
    </w:p>
    <w:p w:rsidR="00150B2D" w:rsidRPr="00093935" w:rsidRDefault="00150B2D" w:rsidP="00150B2D">
      <w:pPr>
        <w:pStyle w:val="Odstavekseznama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93935">
        <w:rPr>
          <w:rFonts w:ascii="Times New Roman" w:eastAsia="Times New Roman" w:hAnsi="Times New Roman" w:cs="Times New Roman"/>
          <w:sz w:val="24"/>
          <w:szCs w:val="24"/>
          <w:lang w:eastAsia="sl-SI"/>
        </w:rPr>
        <w:t>dobavo operacijske luči</w:t>
      </w:r>
    </w:p>
    <w:p w:rsidR="00150B2D" w:rsidRPr="00093935" w:rsidRDefault="00150B2D" w:rsidP="00150B2D">
      <w:pPr>
        <w:pStyle w:val="Odstavekseznama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93935">
        <w:rPr>
          <w:rFonts w:ascii="Times New Roman" w:eastAsia="Times New Roman" w:hAnsi="Times New Roman" w:cs="Times New Roman"/>
          <w:sz w:val="24"/>
          <w:szCs w:val="24"/>
          <w:lang w:eastAsia="sl-SI"/>
        </w:rPr>
        <w:t>demontažo obstoječe operacijske luči</w:t>
      </w:r>
    </w:p>
    <w:p w:rsidR="00150B2D" w:rsidRPr="00093935" w:rsidRDefault="00150B2D" w:rsidP="00C42829">
      <w:pPr>
        <w:pStyle w:val="Odstavekseznama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93935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montažo nove operacijske luči ( </w:t>
      </w:r>
      <w:r w:rsidRPr="00093935">
        <w:rPr>
          <w:rFonts w:ascii="Times New Roman" w:hAnsi="Times New Roman" w:cs="Times New Roman"/>
          <w:sz w:val="24"/>
          <w:szCs w:val="24"/>
        </w:rPr>
        <w:t>vključeni vsi stroški dela ter materiala potrebnega za izvedbo funkcionalnega z</w:t>
      </w:r>
      <w:r w:rsidR="0067627D">
        <w:rPr>
          <w:rFonts w:ascii="Times New Roman" w:hAnsi="Times New Roman" w:cs="Times New Roman"/>
          <w:sz w:val="24"/>
          <w:szCs w:val="24"/>
        </w:rPr>
        <w:t>agona dobavljene</w:t>
      </w:r>
      <w:r w:rsidRPr="00093935">
        <w:rPr>
          <w:rFonts w:ascii="Times New Roman" w:hAnsi="Times New Roman" w:cs="Times New Roman"/>
          <w:sz w:val="24"/>
          <w:szCs w:val="24"/>
        </w:rPr>
        <w:t xml:space="preserve"> operacijske luči</w:t>
      </w:r>
      <w:r w:rsidR="0018171B" w:rsidRPr="00093935">
        <w:rPr>
          <w:rFonts w:ascii="Times New Roman" w:hAnsi="Times New Roman" w:cs="Times New Roman"/>
          <w:sz w:val="24"/>
          <w:szCs w:val="24"/>
        </w:rPr>
        <w:t xml:space="preserve"> ter sanacijo prostora</w:t>
      </w:r>
      <w:r w:rsidRPr="00093935">
        <w:rPr>
          <w:rFonts w:ascii="Times New Roman" w:hAnsi="Times New Roman" w:cs="Times New Roman"/>
          <w:sz w:val="24"/>
          <w:szCs w:val="24"/>
        </w:rPr>
        <w:t>)</w:t>
      </w:r>
    </w:p>
    <w:p w:rsidR="001646A9" w:rsidRPr="00093935" w:rsidRDefault="00150B2D" w:rsidP="001646A9">
      <w:pPr>
        <w:pStyle w:val="Odstavekseznama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93935">
        <w:rPr>
          <w:rFonts w:ascii="Times New Roman" w:hAnsi="Times New Roman" w:cs="Times New Roman"/>
          <w:sz w:val="24"/>
          <w:szCs w:val="24"/>
        </w:rPr>
        <w:t>vzdrževanje, preventivni pregledi opreme za obdobje 7 let</w:t>
      </w:r>
    </w:p>
    <w:p w:rsidR="00411285" w:rsidRPr="00093935" w:rsidRDefault="00411285" w:rsidP="001646A9">
      <w:pPr>
        <w:suppressAutoHyphens/>
        <w:spacing w:after="120"/>
        <w:jc w:val="both"/>
        <w:rPr>
          <w:rFonts w:ascii="Times New Roman" w:hAnsi="Times New Roman" w:cs="Times New Roman"/>
          <w:b/>
          <w:szCs w:val="20"/>
          <w:lang w:eastAsia="ar-SA"/>
        </w:rPr>
      </w:pPr>
    </w:p>
    <w:p w:rsidR="001646A9" w:rsidRPr="00093935" w:rsidRDefault="001646A9" w:rsidP="001646A9">
      <w:pPr>
        <w:suppressAutoHyphens/>
        <w:spacing w:after="120"/>
        <w:jc w:val="both"/>
        <w:rPr>
          <w:rFonts w:ascii="Times New Roman" w:hAnsi="Times New Roman" w:cs="Times New Roman"/>
          <w:b/>
          <w:szCs w:val="20"/>
          <w:lang w:eastAsia="ar-SA"/>
        </w:rPr>
      </w:pPr>
      <w:r w:rsidRPr="00093935">
        <w:rPr>
          <w:rFonts w:ascii="Times New Roman" w:hAnsi="Times New Roman" w:cs="Times New Roman"/>
          <w:b/>
          <w:szCs w:val="20"/>
          <w:lang w:eastAsia="ar-SA"/>
        </w:rPr>
        <w:t xml:space="preserve">Naročnik omogoča ponudniku ogled objekta  lokacije v katerem  se bodo izvajala predvidena dela. </w:t>
      </w:r>
      <w:r w:rsidRPr="00093935">
        <w:rPr>
          <w:rFonts w:ascii="Times New Roman" w:hAnsi="Times New Roman" w:cs="Times New Roman"/>
          <w:b/>
          <w:lang w:eastAsia="ar-SA"/>
        </w:rPr>
        <w:t>Ogled prostorov  demontaže ter montaže</w:t>
      </w:r>
      <w:r w:rsidRPr="00093935">
        <w:rPr>
          <w:rFonts w:ascii="Times New Roman" w:hAnsi="Times New Roman" w:cs="Times New Roman"/>
          <w:lang w:eastAsia="ar-SA"/>
        </w:rPr>
        <w:t xml:space="preserve">  bo naročnik izvedel v četrtek 5.decembra ob 14:00.Prosimo, da se zglasite ob navedeni uri v pisarni Nabavne službe (kontakt Vanja Herman Gril). </w:t>
      </w:r>
    </w:p>
    <w:p w:rsidR="0016721D" w:rsidRPr="00093935" w:rsidRDefault="0016721D" w:rsidP="0016721D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:rsidR="0016721D" w:rsidRPr="00093935" w:rsidRDefault="0016721D" w:rsidP="0016721D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bCs/>
          <w:lang w:eastAsia="zh-CN"/>
        </w:rPr>
      </w:pPr>
      <w:r w:rsidRPr="00093935">
        <w:rPr>
          <w:rFonts w:ascii="Times New Roman" w:eastAsia="Times New Roman" w:hAnsi="Times New Roman" w:cs="Times New Roman"/>
          <w:bCs/>
          <w:lang w:eastAsia="zh-CN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ponudniku, ki bo izpolnjeval tehnične zahteve.</w:t>
      </w:r>
    </w:p>
    <w:p w:rsidR="0016721D" w:rsidRPr="00093935" w:rsidRDefault="0016721D" w:rsidP="0016721D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bCs/>
          <w:lang w:eastAsia="zh-CN"/>
        </w:rPr>
      </w:pPr>
      <w:r w:rsidRPr="00093935">
        <w:rPr>
          <w:rFonts w:ascii="Times New Roman" w:eastAsia="Times New Roman" w:hAnsi="Times New Roman" w:cs="Times New Roman"/>
          <w:lang w:eastAsia="sl-SI"/>
        </w:rPr>
        <w:t>Cena mora vsebovati vse stroške, popuste, rabate, dostavo, montažo in davek na dodano vrednost.</w:t>
      </w:r>
      <w:r w:rsidRPr="00093935">
        <w:rPr>
          <w:rFonts w:ascii="Times New Roman" w:eastAsia="Times New Roman" w:hAnsi="Times New Roman" w:cs="Times New Roman"/>
          <w:bCs/>
          <w:lang w:eastAsia="zh-CN"/>
        </w:rPr>
        <w:t xml:space="preserve"> </w:t>
      </w:r>
    </w:p>
    <w:p w:rsidR="0016721D" w:rsidRPr="00093935" w:rsidRDefault="0016721D" w:rsidP="0016721D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093935">
        <w:rPr>
          <w:rFonts w:ascii="Times New Roman" w:eastAsia="Times New Roman" w:hAnsi="Times New Roman" w:cs="Times New Roman"/>
          <w:bCs/>
          <w:lang w:eastAsia="zh-CN"/>
        </w:rPr>
        <w:t xml:space="preserve">Izvajalec  mora zagotoviti dostavo blaga ter montažo in namestitev v prostor pri naročniku </w:t>
      </w:r>
      <w:r w:rsidRPr="00093935">
        <w:rPr>
          <w:rFonts w:ascii="Times New Roman" w:eastAsia="Times New Roman" w:hAnsi="Times New Roman" w:cs="Times New Roman"/>
          <w:lang w:eastAsia="zh-CN"/>
        </w:rPr>
        <w:t>Termin montaže/primopredaje  je potrebno uskladiti  z naročnikom (kontaktna oseba naročnika Vanja Herman Gril)</w:t>
      </w:r>
    </w:p>
    <w:p w:rsidR="0016721D" w:rsidRPr="00093935" w:rsidRDefault="0016721D" w:rsidP="0016721D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093935">
        <w:rPr>
          <w:rFonts w:ascii="Times New Roman" w:eastAsia="Times New Roman" w:hAnsi="Times New Roman" w:cs="Times New Roman"/>
          <w:lang w:eastAsia="sl-SI"/>
        </w:rPr>
        <w:t>Obveznost dobavitelja je, da bo zagotovil brezplačno oz. na lastne stroške potrebno izvedbo  edukacije uporabnikov (normalni uporabniški nivo)  s strani naročnika za pravilno  ter varno uporabo opreme ter njeno nego. Če je za ustrezno pridobitev znanja potrebno opraviti več ločenih edukacij, je dobavitelj dolžan vsa ta šolanja organizirati v smislu te točke.</w:t>
      </w:r>
    </w:p>
    <w:p w:rsidR="0016721D" w:rsidRPr="00093935" w:rsidRDefault="0016721D" w:rsidP="0016721D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093935">
        <w:rPr>
          <w:rFonts w:ascii="Times New Roman" w:eastAsia="Times New Roman" w:hAnsi="Times New Roman" w:cs="Times New Roman"/>
          <w:lang w:eastAsia="sl-SI"/>
        </w:rPr>
        <w:t>Ponudbi predložite prospekte ter drugo dokumentacijo iz katere je razvidno izpolnjevanje tehničnih zahtev.</w:t>
      </w:r>
    </w:p>
    <w:p w:rsidR="0016721D" w:rsidRPr="00093935" w:rsidRDefault="0016721D" w:rsidP="001672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6721D" w:rsidRPr="00093935" w:rsidRDefault="0016721D" w:rsidP="001672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93935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16721D" w:rsidRPr="00093935" w:rsidRDefault="0016721D" w:rsidP="001672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6721D" w:rsidRPr="00093935" w:rsidRDefault="0016721D" w:rsidP="001672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93935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</w:t>
      </w:r>
      <w:smartTag w:uri="urn:schemas-microsoft-com:office:smarttags" w:element="PersonName">
        <w:smartTagPr>
          <w:attr w:name="ProductID" w:val="Vanja Herman"/>
        </w:smartTagPr>
        <w:r w:rsidRPr="00093935">
          <w:rPr>
            <w:rFonts w:ascii="Times New Roman" w:eastAsia="Times New Roman" w:hAnsi="Times New Roman" w:cs="Times New Roman"/>
            <w:sz w:val="24"/>
            <w:szCs w:val="24"/>
            <w:u w:val="single"/>
            <w:lang w:eastAsia="sl-SI"/>
          </w:rPr>
          <w:t>Vanja Herman</w:t>
        </w:r>
      </w:smartTag>
      <w:r w:rsidRPr="00093935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 Gril, </w:t>
      </w:r>
      <w:proofErr w:type="spellStart"/>
      <w:r w:rsidRPr="00093935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093935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093935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093935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093935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30 78, faks št. 03 423 37 56, elektronska pošta </w:t>
      </w:r>
      <w:r w:rsidRPr="00093935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vanja.herman@sb-celje.si</w:t>
      </w:r>
      <w:r w:rsidRPr="00093935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16721D" w:rsidRPr="00093935" w:rsidRDefault="0016721D" w:rsidP="001672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6721D" w:rsidRPr="00093935" w:rsidRDefault="0016721D" w:rsidP="001672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C42829" w:rsidRPr="00093935" w:rsidRDefault="00C42829" w:rsidP="001672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C42829" w:rsidRPr="00093935" w:rsidRDefault="00C42829" w:rsidP="001672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C42829" w:rsidRPr="00093935" w:rsidRDefault="00C42829" w:rsidP="001672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6721D" w:rsidRPr="00093935" w:rsidRDefault="0016721D" w:rsidP="0016721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93935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16721D" w:rsidRPr="00093935" w:rsidRDefault="00490D28" w:rsidP="0016721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8" w:history="1">
        <w:r w:rsidR="0016721D" w:rsidRPr="00093935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Nabava1@sb-celje.si</w:t>
        </w:r>
      </w:hyperlink>
    </w:p>
    <w:p w:rsidR="0016721D" w:rsidRPr="00093935" w:rsidRDefault="0016721D" w:rsidP="0016721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9393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z oznako EN_ DOBAVA IN MONTAŽA SISTEMA OPERACIJSKIH LUČI_ 489_2019 do najkasneje </w:t>
      </w:r>
      <w:r w:rsidR="00490D2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10</w:t>
      </w:r>
      <w:bookmarkStart w:id="0" w:name="_GoBack"/>
      <w:bookmarkEnd w:id="0"/>
      <w:r w:rsidRPr="0009393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.12.2019 do 12 ure</w:t>
      </w:r>
      <w:r w:rsidRPr="00093935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16721D" w:rsidRPr="00093935" w:rsidRDefault="0016721D" w:rsidP="001672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6721D" w:rsidRPr="00093935" w:rsidRDefault="0016721D" w:rsidP="0016721D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</w:pPr>
      <w:r w:rsidRPr="00093935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Priloga </w:t>
      </w:r>
    </w:p>
    <w:p w:rsidR="0016721D" w:rsidRPr="00093935" w:rsidRDefault="0016721D" w:rsidP="0016721D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 w:rsidRPr="00093935">
        <w:rPr>
          <w:rFonts w:ascii="Times New Roman" w:eastAsia="Times New Roman" w:hAnsi="Times New Roman" w:cs="Times New Roman"/>
          <w:sz w:val="20"/>
          <w:szCs w:val="20"/>
          <w:lang w:eastAsia="sl-SI"/>
        </w:rPr>
        <w:t>Obrazec predračuna (OBR-2),</w:t>
      </w:r>
    </w:p>
    <w:p w:rsidR="0016721D" w:rsidRPr="00093935" w:rsidRDefault="0016721D" w:rsidP="0016721D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 w:rsidRPr="00093935">
        <w:rPr>
          <w:rFonts w:ascii="Times New Roman" w:eastAsia="Times New Roman" w:hAnsi="Times New Roman" w:cs="Times New Roman"/>
          <w:sz w:val="20"/>
          <w:szCs w:val="20"/>
          <w:lang w:eastAsia="sl-SI"/>
        </w:rPr>
        <w:t>Izjava o zastopstvu  (OBR-3),</w:t>
      </w:r>
    </w:p>
    <w:p w:rsidR="0016721D" w:rsidRPr="00093935" w:rsidRDefault="0016721D" w:rsidP="0016721D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 w:rsidRPr="00093935">
        <w:rPr>
          <w:rFonts w:ascii="Times New Roman" w:eastAsia="Times New Roman" w:hAnsi="Times New Roman" w:cs="Times New Roman"/>
          <w:sz w:val="20"/>
          <w:szCs w:val="20"/>
          <w:lang w:eastAsia="sl-SI"/>
        </w:rPr>
        <w:t>Izjavna o izpolnjevanju tehnične specifikacije opreme (OBR-4)</w:t>
      </w:r>
    </w:p>
    <w:p w:rsidR="00C42829" w:rsidRPr="00490D28" w:rsidRDefault="0016721D" w:rsidP="00490D28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 w:rsidRPr="00093935">
        <w:rPr>
          <w:rFonts w:ascii="Times New Roman" w:eastAsia="Times New Roman" w:hAnsi="Times New Roman" w:cs="Times New Roman"/>
          <w:sz w:val="20"/>
          <w:szCs w:val="20"/>
          <w:lang w:eastAsia="sl-SI"/>
        </w:rPr>
        <w:t>Obveznost izbranega ponudnika</w:t>
      </w:r>
    </w:p>
    <w:p w:rsidR="00461315" w:rsidRDefault="00461315" w:rsidP="0016721D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</w:p>
    <w:p w:rsidR="00490D28" w:rsidRDefault="00490D28" w:rsidP="0016721D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</w:p>
    <w:p w:rsidR="00490D28" w:rsidRDefault="00490D28" w:rsidP="0016721D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</w:p>
    <w:p w:rsidR="00490D28" w:rsidRDefault="00490D28" w:rsidP="0016721D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</w:p>
    <w:p w:rsidR="00490D28" w:rsidRDefault="00490D28" w:rsidP="0016721D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</w:p>
    <w:p w:rsidR="00490D28" w:rsidRDefault="00490D28" w:rsidP="0016721D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</w:p>
    <w:p w:rsidR="00490D28" w:rsidRDefault="00490D28" w:rsidP="0016721D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</w:p>
    <w:p w:rsidR="00490D28" w:rsidRDefault="00490D28" w:rsidP="0016721D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</w:p>
    <w:p w:rsidR="00490D28" w:rsidRDefault="00490D28" w:rsidP="0016721D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</w:p>
    <w:p w:rsidR="00490D28" w:rsidRDefault="00490D28" w:rsidP="0016721D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</w:p>
    <w:p w:rsidR="00490D28" w:rsidRDefault="00490D28" w:rsidP="0016721D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</w:p>
    <w:p w:rsidR="00490D28" w:rsidRDefault="00490D28" w:rsidP="0016721D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</w:p>
    <w:p w:rsidR="00490D28" w:rsidRDefault="00490D28" w:rsidP="0016721D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</w:p>
    <w:p w:rsidR="00490D28" w:rsidRDefault="00490D28" w:rsidP="0016721D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</w:p>
    <w:p w:rsidR="00490D28" w:rsidRDefault="00490D28" w:rsidP="0016721D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</w:p>
    <w:p w:rsidR="00490D28" w:rsidRDefault="00490D28" w:rsidP="0016721D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</w:p>
    <w:p w:rsidR="00490D28" w:rsidRDefault="00490D28" w:rsidP="0016721D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</w:p>
    <w:p w:rsidR="00490D28" w:rsidRDefault="00490D28" w:rsidP="0016721D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</w:p>
    <w:p w:rsidR="00490D28" w:rsidRDefault="00490D28" w:rsidP="0016721D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</w:p>
    <w:p w:rsidR="00490D28" w:rsidRDefault="00490D28" w:rsidP="0016721D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</w:p>
    <w:p w:rsidR="00490D28" w:rsidRDefault="00490D28" w:rsidP="0016721D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</w:p>
    <w:p w:rsidR="00490D28" w:rsidRDefault="00490D28" w:rsidP="0016721D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</w:p>
    <w:p w:rsidR="00490D28" w:rsidRDefault="00490D28" w:rsidP="0016721D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</w:p>
    <w:p w:rsidR="00490D28" w:rsidRDefault="00490D28" w:rsidP="0016721D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</w:p>
    <w:p w:rsidR="00490D28" w:rsidRDefault="00490D28" w:rsidP="0016721D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</w:p>
    <w:p w:rsidR="00490D28" w:rsidRDefault="00490D28" w:rsidP="0016721D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</w:p>
    <w:p w:rsidR="00490D28" w:rsidRDefault="00490D28" w:rsidP="0016721D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</w:p>
    <w:p w:rsidR="00490D28" w:rsidRDefault="00490D28" w:rsidP="0016721D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</w:p>
    <w:p w:rsidR="00490D28" w:rsidRDefault="00490D28" w:rsidP="0016721D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</w:p>
    <w:p w:rsidR="0016721D" w:rsidRPr="003A7967" w:rsidRDefault="0016721D" w:rsidP="001672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490D28" w:rsidRPr="003A7967" w:rsidRDefault="00490D28" w:rsidP="00490D28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0"/>
          <w:lang w:eastAsia="sl-SI"/>
        </w:rPr>
      </w:pPr>
      <w:r w:rsidRPr="003A7967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lastRenderedPageBreak/>
        <w:t>OBRAZEC PREDRAČUNA                                                                                                                 OBR-2</w:t>
      </w:r>
    </w:p>
    <w:p w:rsidR="00490D28" w:rsidRDefault="00490D28" w:rsidP="00490D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490D28" w:rsidRPr="003A7967" w:rsidRDefault="00490D28" w:rsidP="00490D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3A7967">
        <w:rPr>
          <w:rFonts w:ascii="Times New Roman" w:eastAsia="Times New Roman" w:hAnsi="Times New Roman" w:cs="Times New Roman"/>
          <w:sz w:val="24"/>
          <w:szCs w:val="24"/>
          <w:lang w:eastAsia="sl-SI"/>
        </w:rPr>
        <w:t>Ponudnik:</w:t>
      </w:r>
    </w:p>
    <w:p w:rsidR="00490D28" w:rsidRPr="003A7967" w:rsidRDefault="00490D28" w:rsidP="00490D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3A7967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:rsidR="0016721D" w:rsidRPr="003A7967" w:rsidRDefault="0016721D" w:rsidP="001672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6721D" w:rsidRPr="003A7967" w:rsidRDefault="0016721D" w:rsidP="001672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3A7967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:rsidR="0016721D" w:rsidRPr="003A7967" w:rsidRDefault="0016721D" w:rsidP="001672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6721D" w:rsidRPr="003A7967" w:rsidRDefault="0016721D" w:rsidP="001672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3A7967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:rsidR="0016721D" w:rsidRPr="003A7967" w:rsidRDefault="0016721D" w:rsidP="0016721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</w:pPr>
    </w:p>
    <w:p w:rsidR="0016721D" w:rsidRPr="003A7967" w:rsidRDefault="0016721D" w:rsidP="0016721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3A7967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PREDMET:</w:t>
      </w:r>
      <w:r w:rsidR="005C415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DOBAVA IN MONTAŽA SISTEMA OPERACIJSKIH LUČI – GLAVNA SVETILKA + SATELIT</w:t>
      </w:r>
    </w:p>
    <w:p w:rsidR="0016721D" w:rsidRPr="003A7967" w:rsidRDefault="0016721D" w:rsidP="001672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</w:pPr>
    </w:p>
    <w:p w:rsidR="0016721D" w:rsidRPr="003A7967" w:rsidRDefault="0016721D" w:rsidP="0016721D">
      <w:pPr>
        <w:spacing w:after="0" w:line="240" w:lineRule="auto"/>
        <w:rPr>
          <w:rFonts w:ascii="Times New Roman" w:eastAsia="Times New Roman" w:hAnsi="Times New Roman" w:cs="Times New Roman"/>
          <w:b/>
          <w:i/>
          <w:iCs/>
          <w:sz w:val="20"/>
          <w:szCs w:val="20"/>
          <w:lang w:eastAsia="sl-SI"/>
        </w:rPr>
      </w:pPr>
    </w:p>
    <w:p w:rsidR="0016721D" w:rsidRPr="003A7967" w:rsidRDefault="0016721D" w:rsidP="0016721D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16721D" w:rsidRPr="003A7967" w:rsidRDefault="0016721D" w:rsidP="0016721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</w:pPr>
      <w:r w:rsidRPr="003A7967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  <w:t>PREDRAČUN</w:t>
      </w:r>
    </w:p>
    <w:p w:rsidR="0016721D" w:rsidRPr="003A7967" w:rsidRDefault="0016721D" w:rsidP="0016721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3A7967">
        <w:rPr>
          <w:rFonts w:ascii="Times New Roman" w:eastAsia="Times New Roman" w:hAnsi="Times New Roman" w:cs="Times New Roman"/>
          <w:sz w:val="20"/>
          <w:szCs w:val="20"/>
          <w:lang w:eastAsia="ar-SA"/>
        </w:rPr>
        <w:t>(oprema, vzdrževanje, preventivni pregledi opreme za obdobje 7 let )</w:t>
      </w:r>
    </w:p>
    <w:tbl>
      <w:tblPr>
        <w:tblW w:w="6616" w:type="dxa"/>
        <w:tblInd w:w="-70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616"/>
      </w:tblGrid>
      <w:tr w:rsidR="0016721D" w:rsidRPr="003A7967" w:rsidTr="00C42829">
        <w:trPr>
          <w:trHeight w:val="98"/>
        </w:trPr>
        <w:tc>
          <w:tcPr>
            <w:tcW w:w="6616" w:type="dxa"/>
            <w:shd w:val="clear" w:color="auto" w:fill="auto"/>
          </w:tcPr>
          <w:p w:rsidR="0016721D" w:rsidRPr="003A7967" w:rsidRDefault="0016721D" w:rsidP="00A4414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</w:tbl>
    <w:p w:rsidR="0016721D" w:rsidRPr="003A7967" w:rsidRDefault="0016721D" w:rsidP="001672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tbl>
      <w:tblPr>
        <w:tblW w:w="10516" w:type="dxa"/>
        <w:tblInd w:w="-63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27"/>
        <w:gridCol w:w="1752"/>
        <w:gridCol w:w="1347"/>
        <w:gridCol w:w="1080"/>
        <w:gridCol w:w="1888"/>
        <w:gridCol w:w="2022"/>
      </w:tblGrid>
      <w:tr w:rsidR="00C42829" w:rsidRPr="000157C1" w:rsidTr="00330F59">
        <w:trPr>
          <w:trHeight w:val="563"/>
        </w:trPr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:rsidR="00C42829" w:rsidRPr="000157C1" w:rsidRDefault="00C42829" w:rsidP="00F55D96">
            <w:pPr>
              <w:rPr>
                <w:b/>
                <w:bCs/>
                <w:sz w:val="18"/>
                <w:szCs w:val="18"/>
              </w:rPr>
            </w:pPr>
            <w:r w:rsidRPr="000157C1">
              <w:rPr>
                <w:b/>
                <w:bCs/>
                <w:sz w:val="18"/>
                <w:szCs w:val="18"/>
              </w:rPr>
              <w:t xml:space="preserve">OPIS </w:t>
            </w:r>
          </w:p>
        </w:tc>
        <w:tc>
          <w:tcPr>
            <w:tcW w:w="175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:rsidR="00C42829" w:rsidRPr="000157C1" w:rsidRDefault="00C42829" w:rsidP="00F55D96">
            <w:pPr>
              <w:rPr>
                <w:b/>
                <w:bCs/>
                <w:sz w:val="18"/>
                <w:szCs w:val="18"/>
              </w:rPr>
            </w:pPr>
            <w:r w:rsidRPr="000157C1">
              <w:rPr>
                <w:b/>
                <w:bCs/>
                <w:sz w:val="18"/>
                <w:szCs w:val="18"/>
              </w:rPr>
              <w:t>PROIZVAJALEC</w:t>
            </w:r>
          </w:p>
          <w:p w:rsidR="00C42829" w:rsidRPr="000157C1" w:rsidRDefault="00C42829" w:rsidP="00F55D96">
            <w:pPr>
              <w:rPr>
                <w:b/>
                <w:bCs/>
                <w:sz w:val="18"/>
                <w:szCs w:val="18"/>
              </w:rPr>
            </w:pPr>
            <w:r w:rsidRPr="000157C1">
              <w:rPr>
                <w:b/>
                <w:bCs/>
                <w:sz w:val="18"/>
                <w:szCs w:val="18"/>
              </w:rPr>
              <w:t>(1)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:rsidR="00C42829" w:rsidRPr="000157C1" w:rsidRDefault="00C42829" w:rsidP="00F55D96">
            <w:pPr>
              <w:rPr>
                <w:b/>
                <w:bCs/>
                <w:sz w:val="18"/>
                <w:szCs w:val="18"/>
              </w:rPr>
            </w:pPr>
            <w:r w:rsidRPr="000157C1">
              <w:rPr>
                <w:b/>
                <w:bCs/>
                <w:sz w:val="18"/>
                <w:szCs w:val="18"/>
              </w:rPr>
              <w:t>MODEL OZ. KATALOŠKA ŠTEVILKA (2)</w:t>
            </w:r>
          </w:p>
        </w:tc>
        <w:tc>
          <w:tcPr>
            <w:tcW w:w="107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:rsidR="00C42829" w:rsidRPr="000157C1" w:rsidRDefault="00C42829" w:rsidP="00F55D96">
            <w:pPr>
              <w:rPr>
                <w:b/>
                <w:bCs/>
                <w:sz w:val="18"/>
                <w:szCs w:val="18"/>
              </w:rPr>
            </w:pPr>
            <w:r w:rsidRPr="000157C1">
              <w:rPr>
                <w:b/>
                <w:bCs/>
                <w:sz w:val="18"/>
                <w:szCs w:val="18"/>
              </w:rPr>
              <w:t>KOLIČINA</w:t>
            </w:r>
          </w:p>
          <w:p w:rsidR="00C42829" w:rsidRPr="000157C1" w:rsidRDefault="00C42829" w:rsidP="00F55D96">
            <w:pPr>
              <w:rPr>
                <w:b/>
                <w:bCs/>
                <w:sz w:val="18"/>
                <w:szCs w:val="18"/>
              </w:rPr>
            </w:pPr>
            <w:r w:rsidRPr="000157C1">
              <w:rPr>
                <w:b/>
                <w:bCs/>
                <w:sz w:val="18"/>
                <w:szCs w:val="18"/>
              </w:rPr>
              <w:t>(3)</w:t>
            </w:r>
          </w:p>
        </w:tc>
        <w:tc>
          <w:tcPr>
            <w:tcW w:w="188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:rsidR="00C42829" w:rsidRPr="000157C1" w:rsidRDefault="00C42829" w:rsidP="00F55D96">
            <w:pPr>
              <w:rPr>
                <w:b/>
                <w:bCs/>
                <w:sz w:val="18"/>
                <w:szCs w:val="18"/>
              </w:rPr>
            </w:pPr>
            <w:r w:rsidRPr="000157C1">
              <w:rPr>
                <w:b/>
                <w:bCs/>
                <w:sz w:val="18"/>
                <w:szCs w:val="18"/>
              </w:rPr>
              <w:t>CENA BREZ DDV (4)</w:t>
            </w:r>
          </w:p>
        </w:tc>
        <w:tc>
          <w:tcPr>
            <w:tcW w:w="2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C42829" w:rsidRPr="000157C1" w:rsidRDefault="00C42829" w:rsidP="00F55D96">
            <w:pPr>
              <w:rPr>
                <w:b/>
                <w:bCs/>
                <w:sz w:val="18"/>
                <w:szCs w:val="18"/>
              </w:rPr>
            </w:pPr>
            <w:r w:rsidRPr="000157C1">
              <w:rPr>
                <w:b/>
                <w:bCs/>
                <w:sz w:val="18"/>
                <w:szCs w:val="18"/>
              </w:rPr>
              <w:t>VREDNOST BREZ DDV (5)</w:t>
            </w:r>
          </w:p>
        </w:tc>
      </w:tr>
      <w:tr w:rsidR="00C42829" w:rsidRPr="000157C1" w:rsidTr="00330F59">
        <w:trPr>
          <w:trHeight w:val="255"/>
        </w:trPr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noWrap/>
            <w:vAlign w:val="bottom"/>
          </w:tcPr>
          <w:p w:rsidR="00C42829" w:rsidRPr="000157C1" w:rsidRDefault="00C42829" w:rsidP="002E3274">
            <w:pPr>
              <w:pStyle w:val="Telobesedila2"/>
              <w:ind w:left="36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0157C1">
              <w:rPr>
                <w:rFonts w:ascii="Times New Roman" w:hAnsi="Times New Roman"/>
                <w:sz w:val="18"/>
                <w:szCs w:val="18"/>
              </w:rPr>
              <w:t xml:space="preserve">1. OPERACIJSKA LUČ - GLAVNA OP SVETILKA S SATELITOM  </w:t>
            </w:r>
          </w:p>
        </w:tc>
        <w:tc>
          <w:tcPr>
            <w:tcW w:w="1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2829" w:rsidRPr="000157C1" w:rsidRDefault="00C42829" w:rsidP="00F55D96">
            <w:pPr>
              <w:rPr>
                <w:sz w:val="18"/>
                <w:szCs w:val="18"/>
              </w:rPr>
            </w:pPr>
            <w:r w:rsidRPr="000157C1">
              <w:rPr>
                <w:sz w:val="18"/>
                <w:szCs w:val="18"/>
              </w:rPr>
              <w:t> 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2829" w:rsidRPr="000157C1" w:rsidRDefault="00C42829" w:rsidP="00F55D96">
            <w:pPr>
              <w:rPr>
                <w:sz w:val="18"/>
                <w:szCs w:val="18"/>
              </w:rPr>
            </w:pPr>
            <w:r w:rsidRPr="000157C1">
              <w:rPr>
                <w:sz w:val="18"/>
                <w:szCs w:val="18"/>
              </w:rPr>
              <w:t> </w:t>
            </w:r>
          </w:p>
        </w:tc>
        <w:tc>
          <w:tcPr>
            <w:tcW w:w="10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  <w:noWrap/>
            <w:vAlign w:val="bottom"/>
          </w:tcPr>
          <w:p w:rsidR="00C42829" w:rsidRPr="000157C1" w:rsidRDefault="00C42829" w:rsidP="00F55D96">
            <w:pPr>
              <w:jc w:val="center"/>
              <w:rPr>
                <w:sz w:val="18"/>
                <w:szCs w:val="18"/>
              </w:rPr>
            </w:pPr>
            <w:r w:rsidRPr="000157C1">
              <w:rPr>
                <w:sz w:val="18"/>
                <w:szCs w:val="18"/>
              </w:rPr>
              <w:t>1 kom</w:t>
            </w:r>
          </w:p>
        </w:tc>
        <w:tc>
          <w:tcPr>
            <w:tcW w:w="1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2829" w:rsidRPr="000157C1" w:rsidRDefault="00C42829" w:rsidP="00F55D9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2829" w:rsidRPr="000157C1" w:rsidRDefault="00C42829" w:rsidP="00F55D96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42829" w:rsidRPr="000157C1" w:rsidTr="00330F59">
        <w:trPr>
          <w:trHeight w:val="255"/>
        </w:trPr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noWrap/>
            <w:vAlign w:val="bottom"/>
          </w:tcPr>
          <w:p w:rsidR="00C42829" w:rsidRPr="000157C1" w:rsidRDefault="00C42829" w:rsidP="00F55D96">
            <w:pPr>
              <w:ind w:left="360"/>
              <w:jc w:val="both"/>
              <w:rPr>
                <w:b/>
                <w:sz w:val="18"/>
                <w:szCs w:val="18"/>
              </w:rPr>
            </w:pPr>
            <w:r w:rsidRPr="000157C1">
              <w:rPr>
                <w:b/>
                <w:caps/>
                <w:sz w:val="18"/>
                <w:szCs w:val="18"/>
              </w:rPr>
              <w:t>2. demontažA OBSTOJEČe operacijske luči</w:t>
            </w:r>
          </w:p>
          <w:p w:rsidR="00C42829" w:rsidRPr="000157C1" w:rsidRDefault="00C42829" w:rsidP="00F55D96">
            <w:pPr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2829" w:rsidRPr="000157C1" w:rsidRDefault="00C42829" w:rsidP="00C4282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razvidno na ogledu 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2829" w:rsidRPr="000157C1" w:rsidRDefault="00C42829" w:rsidP="00C4282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razvidno na ogledu 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noWrap/>
            <w:vAlign w:val="bottom"/>
          </w:tcPr>
          <w:p w:rsidR="00C42829" w:rsidRPr="000157C1" w:rsidRDefault="00C42829" w:rsidP="00F55D96">
            <w:pPr>
              <w:jc w:val="center"/>
              <w:rPr>
                <w:sz w:val="18"/>
                <w:szCs w:val="18"/>
              </w:rPr>
            </w:pPr>
            <w:r w:rsidRPr="000157C1">
              <w:rPr>
                <w:sz w:val="18"/>
                <w:szCs w:val="18"/>
              </w:rPr>
              <w:t xml:space="preserve">1 kom 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2829" w:rsidRPr="000157C1" w:rsidRDefault="00C42829" w:rsidP="00F55D9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2829" w:rsidRPr="000157C1" w:rsidRDefault="00C42829" w:rsidP="00F55D96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42829" w:rsidRPr="000157C1" w:rsidTr="00330F59">
        <w:trPr>
          <w:trHeight w:val="255"/>
        </w:trPr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noWrap/>
            <w:vAlign w:val="bottom"/>
          </w:tcPr>
          <w:p w:rsidR="00C42829" w:rsidRPr="000157C1" w:rsidRDefault="00C42829" w:rsidP="00C42829">
            <w:pPr>
              <w:ind w:left="360"/>
              <w:jc w:val="both"/>
              <w:rPr>
                <w:b/>
                <w:sz w:val="18"/>
                <w:szCs w:val="18"/>
              </w:rPr>
            </w:pPr>
            <w:r w:rsidRPr="000157C1">
              <w:rPr>
                <w:b/>
                <w:caps/>
                <w:sz w:val="18"/>
                <w:szCs w:val="18"/>
              </w:rPr>
              <w:t xml:space="preserve">3.montaža </w:t>
            </w:r>
            <w:r w:rsidRPr="000157C1">
              <w:rPr>
                <w:rStyle w:val="Privzetapisavaodstavka1"/>
                <w:b/>
                <w:color w:val="000000"/>
                <w:sz w:val="18"/>
                <w:szCs w:val="18"/>
              </w:rPr>
              <w:t xml:space="preserve">OP SVETILKE - GLAVNA OP SVETILKA S SATELITOM  </w:t>
            </w:r>
            <w:r w:rsidRPr="000157C1">
              <w:rPr>
                <w:sz w:val="18"/>
                <w:szCs w:val="18"/>
              </w:rPr>
              <w:t xml:space="preserve">vključeni vsi stroški dela ter materiala potrebnega za izvedbo funkcionalnega zagona ter delovanje operacijskih luči- poz. 1 tega </w:t>
            </w:r>
            <w:proofErr w:type="spellStart"/>
            <w:r w:rsidRPr="000157C1">
              <w:rPr>
                <w:sz w:val="18"/>
                <w:szCs w:val="18"/>
              </w:rPr>
              <w:t>predračuna</w:t>
            </w:r>
            <w:r w:rsidR="002E3274">
              <w:rPr>
                <w:sz w:val="18"/>
                <w:szCs w:val="18"/>
              </w:rPr>
              <w:t>.Vključeni</w:t>
            </w:r>
            <w:proofErr w:type="spellEnd"/>
            <w:r w:rsidR="002E3274">
              <w:rPr>
                <w:sz w:val="18"/>
                <w:szCs w:val="18"/>
              </w:rPr>
              <w:t xml:space="preserve"> tudi stroški dela ter materiala za sanacijo stropa po izvedeni montaži.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shd w:val="clear" w:color="auto" w:fill="auto"/>
            <w:noWrap/>
            <w:vAlign w:val="bottom"/>
          </w:tcPr>
          <w:p w:rsidR="00C42829" w:rsidRPr="000157C1" w:rsidRDefault="00C42829" w:rsidP="00F55D96">
            <w:pPr>
              <w:rPr>
                <w:sz w:val="18"/>
                <w:szCs w:val="18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shd w:val="clear" w:color="auto" w:fill="auto"/>
            <w:noWrap/>
            <w:vAlign w:val="bottom"/>
          </w:tcPr>
          <w:p w:rsidR="00C42829" w:rsidRPr="000157C1" w:rsidRDefault="00C42829" w:rsidP="00F55D96">
            <w:pPr>
              <w:rPr>
                <w:sz w:val="18"/>
                <w:szCs w:val="18"/>
              </w:rPr>
            </w:pP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noWrap/>
            <w:vAlign w:val="bottom"/>
          </w:tcPr>
          <w:p w:rsidR="00C42829" w:rsidRPr="000157C1" w:rsidRDefault="00C42829" w:rsidP="00F55D96">
            <w:pPr>
              <w:jc w:val="center"/>
              <w:rPr>
                <w:sz w:val="18"/>
                <w:szCs w:val="18"/>
              </w:rPr>
            </w:pPr>
            <w:r w:rsidRPr="000157C1">
              <w:rPr>
                <w:sz w:val="18"/>
                <w:szCs w:val="18"/>
              </w:rPr>
              <w:t xml:space="preserve">1 kom 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2829" w:rsidRPr="000157C1" w:rsidRDefault="00C42829" w:rsidP="00F55D9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2829" w:rsidRPr="000157C1" w:rsidRDefault="00C42829" w:rsidP="00F55D96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42829" w:rsidRPr="000157C1" w:rsidTr="00330F5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30"/>
        </w:trPr>
        <w:tc>
          <w:tcPr>
            <w:tcW w:w="8494" w:type="dxa"/>
            <w:gridSpan w:val="5"/>
            <w:shd w:val="clear" w:color="auto" w:fill="E6E6E6"/>
          </w:tcPr>
          <w:p w:rsidR="00C42829" w:rsidRPr="000157C1" w:rsidRDefault="00C42829" w:rsidP="00F55D96">
            <w:pPr>
              <w:rPr>
                <w:sz w:val="18"/>
                <w:szCs w:val="18"/>
              </w:rPr>
            </w:pPr>
            <w:r w:rsidRPr="000157C1">
              <w:rPr>
                <w:sz w:val="18"/>
                <w:szCs w:val="18"/>
              </w:rPr>
              <w:t xml:space="preserve">4. </w:t>
            </w:r>
            <w:r w:rsidRPr="000157C1">
              <w:rPr>
                <w:b/>
                <w:sz w:val="18"/>
                <w:szCs w:val="18"/>
              </w:rPr>
              <w:t>Vzdrževanje, preventivni pregledi opreme za obdobje 7 let</w:t>
            </w:r>
            <w:r w:rsidRPr="000157C1">
              <w:rPr>
                <w:sz w:val="18"/>
                <w:szCs w:val="18"/>
              </w:rPr>
              <w:t xml:space="preserve"> </w:t>
            </w:r>
          </w:p>
        </w:tc>
        <w:tc>
          <w:tcPr>
            <w:tcW w:w="2022" w:type="dxa"/>
            <w:shd w:val="clear" w:color="auto" w:fill="auto"/>
          </w:tcPr>
          <w:p w:rsidR="00C42829" w:rsidRPr="000157C1" w:rsidRDefault="00C42829" w:rsidP="00F55D96">
            <w:pPr>
              <w:rPr>
                <w:sz w:val="18"/>
                <w:szCs w:val="18"/>
              </w:rPr>
            </w:pPr>
          </w:p>
        </w:tc>
      </w:tr>
      <w:tr w:rsidR="00C42829" w:rsidRPr="000157C1" w:rsidTr="00330F5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57"/>
        </w:trPr>
        <w:tc>
          <w:tcPr>
            <w:tcW w:w="6606" w:type="dxa"/>
            <w:gridSpan w:val="4"/>
            <w:vMerge w:val="restart"/>
            <w:tcBorders>
              <w:left w:val="nil"/>
              <w:bottom w:val="nil"/>
            </w:tcBorders>
            <w:shd w:val="clear" w:color="auto" w:fill="auto"/>
          </w:tcPr>
          <w:p w:rsidR="00C42829" w:rsidRPr="000157C1" w:rsidRDefault="00C42829" w:rsidP="00F55D96">
            <w:pPr>
              <w:suppressAutoHyphens/>
              <w:rPr>
                <w:b/>
                <w:sz w:val="18"/>
                <w:szCs w:val="18"/>
                <w:lang w:eastAsia="ar-SA"/>
              </w:rPr>
            </w:pPr>
          </w:p>
        </w:tc>
        <w:tc>
          <w:tcPr>
            <w:tcW w:w="1888" w:type="dxa"/>
            <w:tcBorders>
              <w:left w:val="nil"/>
            </w:tcBorders>
            <w:shd w:val="clear" w:color="auto" w:fill="E0E0E0"/>
          </w:tcPr>
          <w:p w:rsidR="00C42829" w:rsidRPr="000157C1" w:rsidRDefault="00C42829" w:rsidP="00F55D96">
            <w:pPr>
              <w:suppressAutoHyphens/>
              <w:rPr>
                <w:b/>
                <w:sz w:val="18"/>
                <w:szCs w:val="18"/>
                <w:lang w:eastAsia="ar-SA"/>
              </w:rPr>
            </w:pPr>
            <w:r w:rsidRPr="000157C1">
              <w:rPr>
                <w:b/>
                <w:sz w:val="18"/>
                <w:szCs w:val="18"/>
                <w:lang w:eastAsia="ar-SA"/>
              </w:rPr>
              <w:t>Vrednost opreme v EUR brez DDV  (1)</w:t>
            </w:r>
          </w:p>
        </w:tc>
        <w:tc>
          <w:tcPr>
            <w:tcW w:w="2022" w:type="dxa"/>
            <w:shd w:val="clear" w:color="auto" w:fill="auto"/>
          </w:tcPr>
          <w:p w:rsidR="00C42829" w:rsidRPr="000157C1" w:rsidRDefault="00C42829" w:rsidP="00F55D96">
            <w:pPr>
              <w:suppressAutoHyphens/>
              <w:rPr>
                <w:b/>
                <w:sz w:val="18"/>
                <w:szCs w:val="18"/>
                <w:lang w:eastAsia="ar-SA"/>
              </w:rPr>
            </w:pPr>
          </w:p>
        </w:tc>
      </w:tr>
      <w:tr w:rsidR="00C42829" w:rsidRPr="000157C1" w:rsidTr="00330F5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8"/>
        </w:trPr>
        <w:tc>
          <w:tcPr>
            <w:tcW w:w="6606" w:type="dxa"/>
            <w:gridSpan w:val="4"/>
            <w:vMerge/>
            <w:tcBorders>
              <w:left w:val="nil"/>
              <w:bottom w:val="nil"/>
            </w:tcBorders>
            <w:shd w:val="clear" w:color="auto" w:fill="auto"/>
          </w:tcPr>
          <w:p w:rsidR="00C42829" w:rsidRPr="000157C1" w:rsidRDefault="00C42829" w:rsidP="00F55D96">
            <w:pPr>
              <w:suppressAutoHyphens/>
              <w:rPr>
                <w:b/>
                <w:sz w:val="18"/>
                <w:szCs w:val="18"/>
                <w:lang w:eastAsia="ar-SA"/>
              </w:rPr>
            </w:pPr>
          </w:p>
        </w:tc>
        <w:tc>
          <w:tcPr>
            <w:tcW w:w="1888" w:type="dxa"/>
            <w:tcBorders>
              <w:left w:val="nil"/>
            </w:tcBorders>
            <w:shd w:val="clear" w:color="auto" w:fill="E0E0E0"/>
          </w:tcPr>
          <w:p w:rsidR="00C42829" w:rsidRPr="000157C1" w:rsidRDefault="00C42829" w:rsidP="00F55D96">
            <w:pPr>
              <w:suppressAutoHyphens/>
              <w:rPr>
                <w:sz w:val="18"/>
                <w:szCs w:val="18"/>
                <w:lang w:eastAsia="ar-SA"/>
              </w:rPr>
            </w:pPr>
            <w:r w:rsidRPr="000157C1">
              <w:rPr>
                <w:sz w:val="18"/>
                <w:szCs w:val="18"/>
                <w:lang w:eastAsia="ar-SA"/>
              </w:rPr>
              <w:t xml:space="preserve">Znesek davka za opremo </w:t>
            </w:r>
            <w:r>
              <w:rPr>
                <w:sz w:val="18"/>
                <w:szCs w:val="18"/>
                <w:lang w:eastAsia="ar-SA"/>
              </w:rPr>
              <w:t>(1.1.)</w:t>
            </w:r>
          </w:p>
        </w:tc>
        <w:tc>
          <w:tcPr>
            <w:tcW w:w="2022" w:type="dxa"/>
            <w:shd w:val="clear" w:color="auto" w:fill="auto"/>
          </w:tcPr>
          <w:p w:rsidR="00C42829" w:rsidRPr="000157C1" w:rsidRDefault="00C42829" w:rsidP="00F55D96">
            <w:pPr>
              <w:suppressAutoHyphens/>
              <w:rPr>
                <w:b/>
                <w:sz w:val="18"/>
                <w:szCs w:val="18"/>
                <w:lang w:eastAsia="ar-SA"/>
              </w:rPr>
            </w:pPr>
          </w:p>
        </w:tc>
      </w:tr>
      <w:tr w:rsidR="00C42829" w:rsidRPr="000157C1" w:rsidTr="00330F5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57"/>
        </w:trPr>
        <w:tc>
          <w:tcPr>
            <w:tcW w:w="6606" w:type="dxa"/>
            <w:gridSpan w:val="4"/>
            <w:vMerge/>
            <w:tcBorders>
              <w:left w:val="nil"/>
              <w:bottom w:val="nil"/>
            </w:tcBorders>
            <w:shd w:val="clear" w:color="auto" w:fill="auto"/>
          </w:tcPr>
          <w:p w:rsidR="00C42829" w:rsidRPr="000157C1" w:rsidRDefault="00C42829" w:rsidP="00F55D96">
            <w:pPr>
              <w:suppressAutoHyphens/>
              <w:rPr>
                <w:b/>
                <w:sz w:val="18"/>
                <w:szCs w:val="18"/>
                <w:lang w:eastAsia="ar-SA"/>
              </w:rPr>
            </w:pPr>
          </w:p>
        </w:tc>
        <w:tc>
          <w:tcPr>
            <w:tcW w:w="1888" w:type="dxa"/>
            <w:tcBorders>
              <w:left w:val="nil"/>
            </w:tcBorders>
            <w:shd w:val="clear" w:color="auto" w:fill="E0E0E0"/>
          </w:tcPr>
          <w:p w:rsidR="00C42829" w:rsidRPr="000157C1" w:rsidRDefault="00C42829" w:rsidP="00F55D96">
            <w:pPr>
              <w:suppressAutoHyphens/>
              <w:rPr>
                <w:b/>
                <w:sz w:val="18"/>
                <w:szCs w:val="18"/>
                <w:lang w:eastAsia="ar-SA"/>
              </w:rPr>
            </w:pPr>
            <w:r w:rsidRPr="000157C1">
              <w:rPr>
                <w:b/>
                <w:sz w:val="18"/>
                <w:szCs w:val="18"/>
                <w:lang w:eastAsia="ar-SA"/>
              </w:rPr>
              <w:t>Vrednost demontaže v EUR brez DDV  (2)</w:t>
            </w:r>
          </w:p>
        </w:tc>
        <w:tc>
          <w:tcPr>
            <w:tcW w:w="2022" w:type="dxa"/>
            <w:shd w:val="clear" w:color="auto" w:fill="auto"/>
          </w:tcPr>
          <w:p w:rsidR="00C42829" w:rsidRPr="000157C1" w:rsidRDefault="00C42829" w:rsidP="00F55D96">
            <w:pPr>
              <w:suppressAutoHyphens/>
              <w:rPr>
                <w:b/>
                <w:sz w:val="18"/>
                <w:szCs w:val="18"/>
                <w:lang w:eastAsia="ar-SA"/>
              </w:rPr>
            </w:pPr>
          </w:p>
        </w:tc>
      </w:tr>
      <w:tr w:rsidR="00C42829" w:rsidRPr="000157C1" w:rsidTr="00330F5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57"/>
        </w:trPr>
        <w:tc>
          <w:tcPr>
            <w:tcW w:w="6606" w:type="dxa"/>
            <w:gridSpan w:val="4"/>
            <w:vMerge/>
            <w:tcBorders>
              <w:left w:val="nil"/>
              <w:bottom w:val="nil"/>
            </w:tcBorders>
            <w:shd w:val="clear" w:color="auto" w:fill="auto"/>
          </w:tcPr>
          <w:p w:rsidR="00C42829" w:rsidRPr="000157C1" w:rsidRDefault="00C42829" w:rsidP="00F55D96">
            <w:pPr>
              <w:suppressAutoHyphens/>
              <w:rPr>
                <w:b/>
                <w:sz w:val="18"/>
                <w:szCs w:val="18"/>
                <w:lang w:eastAsia="ar-SA"/>
              </w:rPr>
            </w:pPr>
          </w:p>
        </w:tc>
        <w:tc>
          <w:tcPr>
            <w:tcW w:w="1888" w:type="dxa"/>
            <w:tcBorders>
              <w:left w:val="nil"/>
            </w:tcBorders>
            <w:shd w:val="clear" w:color="auto" w:fill="E0E0E0"/>
          </w:tcPr>
          <w:p w:rsidR="00C42829" w:rsidRPr="000157C1" w:rsidRDefault="00C42829" w:rsidP="00F55D96">
            <w:pPr>
              <w:suppressAutoHyphens/>
              <w:rPr>
                <w:sz w:val="18"/>
                <w:szCs w:val="18"/>
                <w:lang w:eastAsia="ar-SA"/>
              </w:rPr>
            </w:pPr>
            <w:r w:rsidRPr="000157C1">
              <w:rPr>
                <w:sz w:val="18"/>
                <w:szCs w:val="18"/>
                <w:lang w:eastAsia="ar-SA"/>
              </w:rPr>
              <w:t>Znesek davka za demontažo</w:t>
            </w:r>
            <w:r>
              <w:rPr>
                <w:sz w:val="18"/>
                <w:szCs w:val="18"/>
                <w:lang w:eastAsia="ar-SA"/>
              </w:rPr>
              <w:t xml:space="preserve"> (2.1)</w:t>
            </w:r>
          </w:p>
        </w:tc>
        <w:tc>
          <w:tcPr>
            <w:tcW w:w="2022" w:type="dxa"/>
            <w:shd w:val="clear" w:color="auto" w:fill="auto"/>
          </w:tcPr>
          <w:p w:rsidR="00C42829" w:rsidRPr="000157C1" w:rsidRDefault="00C42829" w:rsidP="00F55D96">
            <w:pPr>
              <w:suppressAutoHyphens/>
              <w:rPr>
                <w:b/>
                <w:sz w:val="18"/>
                <w:szCs w:val="18"/>
                <w:lang w:eastAsia="ar-SA"/>
              </w:rPr>
            </w:pPr>
          </w:p>
        </w:tc>
      </w:tr>
      <w:tr w:rsidR="00C42829" w:rsidRPr="000157C1" w:rsidTr="00330F5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57"/>
        </w:trPr>
        <w:tc>
          <w:tcPr>
            <w:tcW w:w="6606" w:type="dxa"/>
            <w:gridSpan w:val="4"/>
            <w:vMerge/>
            <w:tcBorders>
              <w:left w:val="nil"/>
              <w:bottom w:val="nil"/>
            </w:tcBorders>
            <w:shd w:val="clear" w:color="auto" w:fill="auto"/>
          </w:tcPr>
          <w:p w:rsidR="00C42829" w:rsidRPr="000157C1" w:rsidRDefault="00C42829" w:rsidP="00F55D96">
            <w:pPr>
              <w:suppressAutoHyphens/>
              <w:rPr>
                <w:b/>
                <w:sz w:val="18"/>
                <w:szCs w:val="18"/>
                <w:lang w:eastAsia="ar-SA"/>
              </w:rPr>
            </w:pPr>
          </w:p>
        </w:tc>
        <w:tc>
          <w:tcPr>
            <w:tcW w:w="1888" w:type="dxa"/>
            <w:tcBorders>
              <w:left w:val="nil"/>
            </w:tcBorders>
            <w:shd w:val="clear" w:color="auto" w:fill="E0E0E0"/>
          </w:tcPr>
          <w:p w:rsidR="00C42829" w:rsidRPr="000157C1" w:rsidRDefault="00C42829" w:rsidP="00F55D96">
            <w:pPr>
              <w:suppressAutoHyphens/>
              <w:rPr>
                <w:b/>
                <w:sz w:val="18"/>
                <w:szCs w:val="18"/>
                <w:lang w:eastAsia="ar-SA"/>
              </w:rPr>
            </w:pPr>
            <w:r w:rsidRPr="000157C1">
              <w:rPr>
                <w:b/>
                <w:sz w:val="18"/>
                <w:szCs w:val="18"/>
                <w:lang w:eastAsia="ar-SA"/>
              </w:rPr>
              <w:t>Vrednost montaže v EUR brez DDV  (3)</w:t>
            </w:r>
          </w:p>
        </w:tc>
        <w:tc>
          <w:tcPr>
            <w:tcW w:w="2022" w:type="dxa"/>
            <w:shd w:val="clear" w:color="auto" w:fill="auto"/>
          </w:tcPr>
          <w:p w:rsidR="00C42829" w:rsidRPr="000157C1" w:rsidRDefault="00C42829" w:rsidP="00F55D96">
            <w:pPr>
              <w:suppressAutoHyphens/>
              <w:rPr>
                <w:b/>
                <w:sz w:val="18"/>
                <w:szCs w:val="18"/>
                <w:lang w:eastAsia="ar-SA"/>
              </w:rPr>
            </w:pPr>
          </w:p>
        </w:tc>
      </w:tr>
      <w:tr w:rsidR="00C42829" w:rsidRPr="000157C1" w:rsidTr="00330F5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4"/>
        </w:trPr>
        <w:tc>
          <w:tcPr>
            <w:tcW w:w="6606" w:type="dxa"/>
            <w:gridSpan w:val="4"/>
            <w:vMerge/>
            <w:tcBorders>
              <w:left w:val="nil"/>
              <w:bottom w:val="nil"/>
            </w:tcBorders>
            <w:shd w:val="clear" w:color="auto" w:fill="auto"/>
          </w:tcPr>
          <w:p w:rsidR="00C42829" w:rsidRPr="000157C1" w:rsidRDefault="00C42829" w:rsidP="00F55D96">
            <w:pPr>
              <w:suppressAutoHyphens/>
              <w:rPr>
                <w:b/>
                <w:sz w:val="18"/>
                <w:szCs w:val="18"/>
                <w:lang w:eastAsia="ar-SA"/>
              </w:rPr>
            </w:pPr>
          </w:p>
        </w:tc>
        <w:tc>
          <w:tcPr>
            <w:tcW w:w="1888" w:type="dxa"/>
            <w:tcBorders>
              <w:left w:val="nil"/>
            </w:tcBorders>
            <w:shd w:val="clear" w:color="auto" w:fill="E0E0E0"/>
          </w:tcPr>
          <w:p w:rsidR="00C42829" w:rsidRPr="000157C1" w:rsidRDefault="00C42829" w:rsidP="00F55D96">
            <w:pPr>
              <w:suppressAutoHyphens/>
              <w:rPr>
                <w:sz w:val="18"/>
                <w:szCs w:val="18"/>
                <w:lang w:eastAsia="ar-SA"/>
              </w:rPr>
            </w:pPr>
            <w:r w:rsidRPr="000157C1">
              <w:rPr>
                <w:sz w:val="18"/>
                <w:szCs w:val="18"/>
                <w:lang w:eastAsia="ar-SA"/>
              </w:rPr>
              <w:t>Znesek davka za montažo</w:t>
            </w:r>
            <w:r>
              <w:rPr>
                <w:sz w:val="18"/>
                <w:szCs w:val="18"/>
                <w:lang w:eastAsia="ar-SA"/>
              </w:rPr>
              <w:t xml:space="preserve"> (3.1.)</w:t>
            </w:r>
          </w:p>
        </w:tc>
        <w:tc>
          <w:tcPr>
            <w:tcW w:w="2022" w:type="dxa"/>
            <w:shd w:val="clear" w:color="auto" w:fill="auto"/>
          </w:tcPr>
          <w:p w:rsidR="00C42829" w:rsidRPr="000157C1" w:rsidRDefault="00C42829" w:rsidP="00F55D96">
            <w:pPr>
              <w:suppressAutoHyphens/>
              <w:rPr>
                <w:b/>
                <w:sz w:val="18"/>
                <w:szCs w:val="18"/>
                <w:lang w:eastAsia="ar-SA"/>
              </w:rPr>
            </w:pPr>
          </w:p>
        </w:tc>
      </w:tr>
      <w:tr w:rsidR="00C42829" w:rsidRPr="000157C1" w:rsidTr="00330F5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57"/>
        </w:trPr>
        <w:tc>
          <w:tcPr>
            <w:tcW w:w="6606" w:type="dxa"/>
            <w:gridSpan w:val="4"/>
            <w:vMerge/>
            <w:tcBorders>
              <w:left w:val="nil"/>
              <w:bottom w:val="nil"/>
            </w:tcBorders>
            <w:shd w:val="clear" w:color="auto" w:fill="auto"/>
          </w:tcPr>
          <w:p w:rsidR="00C42829" w:rsidRPr="000157C1" w:rsidRDefault="00C42829" w:rsidP="00F55D96">
            <w:pPr>
              <w:suppressAutoHyphens/>
              <w:rPr>
                <w:b/>
                <w:sz w:val="18"/>
                <w:szCs w:val="18"/>
                <w:lang w:eastAsia="ar-SA"/>
              </w:rPr>
            </w:pPr>
          </w:p>
        </w:tc>
        <w:tc>
          <w:tcPr>
            <w:tcW w:w="1888" w:type="dxa"/>
            <w:tcBorders>
              <w:left w:val="nil"/>
            </w:tcBorders>
            <w:shd w:val="clear" w:color="auto" w:fill="E0E0E0"/>
          </w:tcPr>
          <w:p w:rsidR="00C42829" w:rsidRPr="000157C1" w:rsidRDefault="00C42829" w:rsidP="00F55D96">
            <w:pPr>
              <w:suppressAutoHyphens/>
              <w:rPr>
                <w:b/>
                <w:sz w:val="18"/>
                <w:szCs w:val="18"/>
                <w:lang w:eastAsia="ar-SA"/>
              </w:rPr>
            </w:pPr>
            <w:r w:rsidRPr="000157C1">
              <w:rPr>
                <w:b/>
                <w:sz w:val="18"/>
                <w:szCs w:val="18"/>
                <w:lang w:eastAsia="ar-SA"/>
              </w:rPr>
              <w:t>Vrednost preventivnega vzdrževanja ter redni letni pregled za obdobje 7 let v EUR brez DDV  (OBR-12,str. 43),(4)</w:t>
            </w:r>
          </w:p>
        </w:tc>
        <w:tc>
          <w:tcPr>
            <w:tcW w:w="2022" w:type="dxa"/>
            <w:shd w:val="clear" w:color="auto" w:fill="auto"/>
          </w:tcPr>
          <w:p w:rsidR="00C42829" w:rsidRPr="000157C1" w:rsidRDefault="00C42829" w:rsidP="00F55D96">
            <w:pPr>
              <w:suppressAutoHyphens/>
              <w:rPr>
                <w:b/>
                <w:sz w:val="18"/>
                <w:szCs w:val="18"/>
                <w:lang w:eastAsia="ar-SA"/>
              </w:rPr>
            </w:pPr>
          </w:p>
        </w:tc>
      </w:tr>
      <w:tr w:rsidR="00C42829" w:rsidRPr="000157C1" w:rsidTr="00330F5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92"/>
        </w:trPr>
        <w:tc>
          <w:tcPr>
            <w:tcW w:w="6606" w:type="dxa"/>
            <w:gridSpan w:val="4"/>
            <w:vMerge/>
            <w:tcBorders>
              <w:left w:val="nil"/>
              <w:bottom w:val="nil"/>
            </w:tcBorders>
            <w:shd w:val="clear" w:color="auto" w:fill="auto"/>
          </w:tcPr>
          <w:p w:rsidR="00C42829" w:rsidRPr="000157C1" w:rsidRDefault="00C42829" w:rsidP="00F55D96">
            <w:pPr>
              <w:suppressAutoHyphens/>
              <w:rPr>
                <w:b/>
                <w:sz w:val="18"/>
                <w:szCs w:val="18"/>
                <w:lang w:eastAsia="ar-SA"/>
              </w:rPr>
            </w:pPr>
          </w:p>
        </w:tc>
        <w:tc>
          <w:tcPr>
            <w:tcW w:w="1888" w:type="dxa"/>
            <w:tcBorders>
              <w:left w:val="nil"/>
              <w:bottom w:val="single" w:sz="4" w:space="0" w:color="auto"/>
            </w:tcBorders>
            <w:shd w:val="clear" w:color="auto" w:fill="E0E0E0"/>
          </w:tcPr>
          <w:p w:rsidR="00C42829" w:rsidRPr="000157C1" w:rsidRDefault="00C42829" w:rsidP="00F55D96">
            <w:pPr>
              <w:suppressAutoHyphens/>
              <w:rPr>
                <w:sz w:val="18"/>
                <w:szCs w:val="18"/>
                <w:lang w:eastAsia="ar-SA"/>
              </w:rPr>
            </w:pPr>
            <w:r w:rsidRPr="000157C1">
              <w:rPr>
                <w:sz w:val="18"/>
                <w:szCs w:val="18"/>
                <w:lang w:eastAsia="ar-SA"/>
              </w:rPr>
              <w:t>Znesek davka v EUR  za preventivno vzdrževanje ter redni letni pregled opreme</w:t>
            </w:r>
            <w:r>
              <w:rPr>
                <w:sz w:val="18"/>
                <w:szCs w:val="18"/>
                <w:lang w:eastAsia="ar-SA"/>
              </w:rPr>
              <w:t xml:space="preserve"> (4.1.)</w:t>
            </w:r>
          </w:p>
        </w:tc>
        <w:tc>
          <w:tcPr>
            <w:tcW w:w="2022" w:type="dxa"/>
            <w:shd w:val="clear" w:color="auto" w:fill="auto"/>
          </w:tcPr>
          <w:p w:rsidR="00C42829" w:rsidRPr="000157C1" w:rsidRDefault="00C42829" w:rsidP="00F55D96">
            <w:pPr>
              <w:suppressAutoHyphens/>
              <w:rPr>
                <w:b/>
                <w:sz w:val="18"/>
                <w:szCs w:val="18"/>
                <w:lang w:eastAsia="ar-SA"/>
              </w:rPr>
            </w:pPr>
          </w:p>
        </w:tc>
      </w:tr>
      <w:tr w:rsidR="00C42829" w:rsidRPr="000157C1" w:rsidTr="00330F5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6"/>
        </w:trPr>
        <w:tc>
          <w:tcPr>
            <w:tcW w:w="6606" w:type="dxa"/>
            <w:gridSpan w:val="4"/>
            <w:vMerge/>
            <w:tcBorders>
              <w:left w:val="nil"/>
              <w:bottom w:val="nil"/>
            </w:tcBorders>
            <w:shd w:val="clear" w:color="auto" w:fill="auto"/>
          </w:tcPr>
          <w:p w:rsidR="00C42829" w:rsidRPr="000157C1" w:rsidRDefault="00C42829" w:rsidP="00F55D96">
            <w:pPr>
              <w:suppressAutoHyphens/>
              <w:rPr>
                <w:b/>
                <w:sz w:val="18"/>
                <w:szCs w:val="18"/>
                <w:lang w:eastAsia="ar-SA"/>
              </w:rPr>
            </w:pPr>
          </w:p>
        </w:tc>
        <w:tc>
          <w:tcPr>
            <w:tcW w:w="1888" w:type="dxa"/>
            <w:tcBorders>
              <w:left w:val="nil"/>
            </w:tcBorders>
            <w:shd w:val="clear" w:color="auto" w:fill="E0E0E0"/>
          </w:tcPr>
          <w:p w:rsidR="00C42829" w:rsidRPr="000157C1" w:rsidRDefault="00C42829" w:rsidP="00F55D96">
            <w:pPr>
              <w:suppressAutoHyphens/>
              <w:rPr>
                <w:b/>
                <w:sz w:val="18"/>
                <w:szCs w:val="18"/>
                <w:lang w:eastAsia="ar-SA"/>
              </w:rPr>
            </w:pPr>
            <w:r>
              <w:rPr>
                <w:b/>
                <w:sz w:val="18"/>
                <w:szCs w:val="18"/>
                <w:lang w:eastAsia="ar-SA"/>
              </w:rPr>
              <w:t xml:space="preserve">Skupaj vrednost v EUR brez </w:t>
            </w:r>
            <w:r w:rsidRPr="000157C1">
              <w:rPr>
                <w:b/>
                <w:sz w:val="18"/>
                <w:szCs w:val="18"/>
                <w:lang w:eastAsia="ar-SA"/>
              </w:rPr>
              <w:t xml:space="preserve"> DDV za opremo, demontažo, montažo, preventivno vzdrževanje ter redni letni pregled za opremo obdobje 7 let  (1+2+3+4)</w:t>
            </w:r>
          </w:p>
        </w:tc>
        <w:tc>
          <w:tcPr>
            <w:tcW w:w="2022" w:type="dxa"/>
            <w:shd w:val="clear" w:color="auto" w:fill="auto"/>
          </w:tcPr>
          <w:p w:rsidR="00C42829" w:rsidRPr="000157C1" w:rsidRDefault="00C42829" w:rsidP="00F55D96">
            <w:pPr>
              <w:suppressAutoHyphens/>
              <w:rPr>
                <w:b/>
                <w:sz w:val="18"/>
                <w:szCs w:val="18"/>
                <w:lang w:eastAsia="ar-SA"/>
              </w:rPr>
            </w:pPr>
          </w:p>
        </w:tc>
      </w:tr>
      <w:tr w:rsidR="00C42829" w:rsidRPr="000157C1" w:rsidTr="00330F5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6"/>
        </w:trPr>
        <w:tc>
          <w:tcPr>
            <w:tcW w:w="6606" w:type="dxa"/>
            <w:gridSpan w:val="4"/>
            <w:tcBorders>
              <w:left w:val="nil"/>
            </w:tcBorders>
            <w:shd w:val="clear" w:color="auto" w:fill="auto"/>
          </w:tcPr>
          <w:p w:rsidR="00C42829" w:rsidRPr="000157C1" w:rsidRDefault="00C42829" w:rsidP="00F55D96">
            <w:pPr>
              <w:suppressAutoHyphens/>
              <w:rPr>
                <w:b/>
                <w:sz w:val="18"/>
                <w:szCs w:val="18"/>
                <w:lang w:eastAsia="ar-SA"/>
              </w:rPr>
            </w:pPr>
          </w:p>
        </w:tc>
        <w:tc>
          <w:tcPr>
            <w:tcW w:w="1888" w:type="dxa"/>
            <w:tcBorders>
              <w:left w:val="nil"/>
            </w:tcBorders>
            <w:shd w:val="clear" w:color="auto" w:fill="E0E0E0"/>
          </w:tcPr>
          <w:p w:rsidR="00C42829" w:rsidRDefault="00C42829" w:rsidP="00F55D96">
            <w:pPr>
              <w:suppressAutoHyphens/>
              <w:rPr>
                <w:b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Skupaj znesek davka v EUR  (1.1.,2.1.,3.1,4.1)</w:t>
            </w:r>
          </w:p>
        </w:tc>
        <w:tc>
          <w:tcPr>
            <w:tcW w:w="2022" w:type="dxa"/>
            <w:shd w:val="clear" w:color="auto" w:fill="auto"/>
          </w:tcPr>
          <w:p w:rsidR="00C42829" w:rsidRPr="000157C1" w:rsidRDefault="00C42829" w:rsidP="00F55D96">
            <w:pPr>
              <w:suppressAutoHyphens/>
              <w:rPr>
                <w:b/>
                <w:sz w:val="18"/>
                <w:szCs w:val="18"/>
                <w:lang w:eastAsia="ar-SA"/>
              </w:rPr>
            </w:pPr>
          </w:p>
        </w:tc>
      </w:tr>
      <w:tr w:rsidR="00C42829" w:rsidRPr="000157C1" w:rsidTr="00330F5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6"/>
        </w:trPr>
        <w:tc>
          <w:tcPr>
            <w:tcW w:w="6606" w:type="dxa"/>
            <w:gridSpan w:val="4"/>
            <w:tcBorders>
              <w:left w:val="nil"/>
              <w:bottom w:val="nil"/>
            </w:tcBorders>
            <w:shd w:val="clear" w:color="auto" w:fill="auto"/>
          </w:tcPr>
          <w:p w:rsidR="00C42829" w:rsidRDefault="00C42829" w:rsidP="00F55D96">
            <w:pPr>
              <w:suppressAutoHyphens/>
              <w:rPr>
                <w:b/>
                <w:sz w:val="18"/>
                <w:szCs w:val="18"/>
                <w:lang w:eastAsia="ar-SA"/>
              </w:rPr>
            </w:pPr>
          </w:p>
          <w:p w:rsidR="00490D28" w:rsidRDefault="00490D28" w:rsidP="00F55D96">
            <w:pPr>
              <w:suppressAutoHyphens/>
              <w:rPr>
                <w:b/>
                <w:sz w:val="18"/>
                <w:szCs w:val="18"/>
                <w:lang w:eastAsia="ar-SA"/>
              </w:rPr>
            </w:pPr>
          </w:p>
          <w:p w:rsidR="00490D28" w:rsidRDefault="00490D28" w:rsidP="00F55D96">
            <w:pPr>
              <w:suppressAutoHyphens/>
              <w:rPr>
                <w:b/>
                <w:sz w:val="18"/>
                <w:szCs w:val="18"/>
                <w:lang w:eastAsia="ar-SA"/>
              </w:rPr>
            </w:pPr>
          </w:p>
          <w:p w:rsidR="00490D28" w:rsidRPr="000157C1" w:rsidRDefault="00490D28" w:rsidP="00F55D96">
            <w:pPr>
              <w:suppressAutoHyphens/>
              <w:rPr>
                <w:b/>
                <w:sz w:val="18"/>
                <w:szCs w:val="18"/>
                <w:lang w:eastAsia="ar-SA"/>
              </w:rPr>
            </w:pPr>
          </w:p>
        </w:tc>
        <w:tc>
          <w:tcPr>
            <w:tcW w:w="1888" w:type="dxa"/>
            <w:tcBorders>
              <w:left w:val="nil"/>
              <w:bottom w:val="single" w:sz="4" w:space="0" w:color="auto"/>
            </w:tcBorders>
            <w:shd w:val="clear" w:color="auto" w:fill="E0E0E0"/>
          </w:tcPr>
          <w:p w:rsidR="00C42829" w:rsidRDefault="00C42829" w:rsidP="00F55D96">
            <w:pPr>
              <w:suppressAutoHyphens/>
              <w:rPr>
                <w:b/>
                <w:sz w:val="18"/>
                <w:szCs w:val="18"/>
                <w:lang w:eastAsia="ar-SA"/>
              </w:rPr>
            </w:pPr>
            <w:r>
              <w:rPr>
                <w:b/>
                <w:sz w:val="18"/>
                <w:szCs w:val="18"/>
                <w:lang w:eastAsia="ar-SA"/>
              </w:rPr>
              <w:t xml:space="preserve">Skupaj vrednost v EUR z </w:t>
            </w:r>
            <w:r w:rsidRPr="000157C1">
              <w:rPr>
                <w:b/>
                <w:sz w:val="18"/>
                <w:szCs w:val="18"/>
                <w:lang w:eastAsia="ar-SA"/>
              </w:rPr>
              <w:t xml:space="preserve"> DDV za opremo, demontažo, montažo, preventivno vzdrževanje ter redni letni pregled za opremo obdobje 7 let  </w:t>
            </w:r>
          </w:p>
        </w:tc>
        <w:tc>
          <w:tcPr>
            <w:tcW w:w="2022" w:type="dxa"/>
            <w:shd w:val="clear" w:color="auto" w:fill="D9D9D9"/>
          </w:tcPr>
          <w:p w:rsidR="00C42829" w:rsidRPr="000157C1" w:rsidRDefault="00C42829" w:rsidP="00F55D96">
            <w:pPr>
              <w:suppressAutoHyphens/>
              <w:rPr>
                <w:b/>
                <w:sz w:val="18"/>
                <w:szCs w:val="18"/>
                <w:lang w:eastAsia="ar-SA"/>
              </w:rPr>
            </w:pPr>
          </w:p>
        </w:tc>
      </w:tr>
    </w:tbl>
    <w:p w:rsidR="00C42829" w:rsidRDefault="00C42829" w:rsidP="00C42829">
      <w:pPr>
        <w:rPr>
          <w:b/>
          <w:sz w:val="28"/>
          <w:szCs w:val="28"/>
        </w:rPr>
      </w:pPr>
    </w:p>
    <w:p w:rsidR="0016721D" w:rsidRDefault="0016721D" w:rsidP="001672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490D28" w:rsidRDefault="00490D28" w:rsidP="001672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490D28" w:rsidRDefault="00490D28" w:rsidP="001672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490D28" w:rsidRDefault="00490D28" w:rsidP="001672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490D28" w:rsidRDefault="00490D28" w:rsidP="001672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490D28" w:rsidRPr="003A7967" w:rsidRDefault="00490D28" w:rsidP="001672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6721D" w:rsidRPr="003A7967" w:rsidRDefault="0016721D" w:rsidP="001672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6721D" w:rsidRPr="003A7967" w:rsidRDefault="0016721D" w:rsidP="001672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3A7967">
        <w:rPr>
          <w:rFonts w:ascii="Times New Roman" w:eastAsia="Times New Roman" w:hAnsi="Times New Roman" w:cs="Times New Roman"/>
          <w:sz w:val="24"/>
          <w:szCs w:val="24"/>
          <w:lang w:eastAsia="sl-SI"/>
        </w:rPr>
        <w:t>Datum: ____________                                                                    Žig in podpis ponudnika:</w:t>
      </w:r>
    </w:p>
    <w:p w:rsidR="0016721D" w:rsidRPr="003A7967" w:rsidRDefault="0016721D" w:rsidP="001672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6721D" w:rsidRPr="003A7967" w:rsidRDefault="0016721D" w:rsidP="0016721D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  <w:r w:rsidRPr="003A7967">
        <w:rPr>
          <w:rFonts w:ascii="Times New Roman" w:eastAsia="Times New Roman" w:hAnsi="Times New Roman" w:cs="Times New Roman"/>
          <w:b/>
          <w:u w:val="single"/>
          <w:lang w:eastAsia="sl-SI"/>
        </w:rPr>
        <w:lastRenderedPageBreak/>
        <w:t>Sestavni del in priloga ponudbe .</w:t>
      </w:r>
    </w:p>
    <w:p w:rsidR="0016721D" w:rsidRPr="003A7967" w:rsidRDefault="0016721D" w:rsidP="0016721D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16721D" w:rsidRPr="003A7967" w:rsidRDefault="0016721D" w:rsidP="0016721D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16721D" w:rsidRPr="003A7967" w:rsidRDefault="0016721D" w:rsidP="001672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3A7967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</w:t>
      </w:r>
      <w:r w:rsidRPr="003A7967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OBR-3</w:t>
      </w:r>
    </w:p>
    <w:p w:rsidR="0016721D" w:rsidRPr="003A7967" w:rsidRDefault="0016721D" w:rsidP="001672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  <w:r w:rsidRPr="003A7967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IZJAVA O ZASTOPSTVU </w:t>
      </w:r>
    </w:p>
    <w:p w:rsidR="0016721D" w:rsidRPr="003A7967" w:rsidRDefault="0016721D" w:rsidP="001672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</w:p>
    <w:p w:rsidR="0016721D" w:rsidRPr="003A7967" w:rsidRDefault="0016721D" w:rsidP="001672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</w:p>
    <w:p w:rsidR="0016721D" w:rsidRPr="003A7967" w:rsidRDefault="0016721D" w:rsidP="0016721D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3A7967">
        <w:rPr>
          <w:rFonts w:ascii="Times New Roman" w:eastAsia="Times New Roman" w:hAnsi="Times New Roman" w:cs="Times New Roman"/>
          <w:lang w:eastAsia="sl-SI"/>
        </w:rPr>
        <w:t>Ponudnik:</w:t>
      </w:r>
    </w:p>
    <w:p w:rsidR="0016721D" w:rsidRPr="003A7967" w:rsidRDefault="0016721D" w:rsidP="001672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sl-SI"/>
        </w:rPr>
      </w:pPr>
    </w:p>
    <w:p w:rsidR="0016721D" w:rsidRPr="003A7967" w:rsidRDefault="0016721D" w:rsidP="0016721D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3A7967">
        <w:rPr>
          <w:rFonts w:ascii="Times New Roman" w:eastAsia="Times New Roman" w:hAnsi="Times New Roman" w:cs="Times New Roman"/>
          <w:lang w:eastAsia="sl-SI"/>
        </w:rPr>
        <w:t>______________________________</w:t>
      </w:r>
    </w:p>
    <w:p w:rsidR="0016721D" w:rsidRPr="003A7967" w:rsidRDefault="0016721D" w:rsidP="0016721D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:rsidR="0016721D" w:rsidRPr="003A7967" w:rsidRDefault="0016721D" w:rsidP="0016721D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3A7967">
        <w:rPr>
          <w:rFonts w:ascii="Times New Roman" w:eastAsia="Times New Roman" w:hAnsi="Times New Roman" w:cs="Times New Roman"/>
          <w:lang w:eastAsia="sl-SI"/>
        </w:rPr>
        <w:t xml:space="preserve">______________________________ </w:t>
      </w:r>
    </w:p>
    <w:p w:rsidR="0016721D" w:rsidRPr="003A7967" w:rsidRDefault="0016721D" w:rsidP="0016721D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:rsidR="0016721D" w:rsidRPr="003A7967" w:rsidRDefault="0016721D" w:rsidP="0016721D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3A7967">
        <w:rPr>
          <w:rFonts w:ascii="Times New Roman" w:eastAsia="Times New Roman" w:hAnsi="Times New Roman" w:cs="Times New Roman"/>
          <w:lang w:eastAsia="sl-SI"/>
        </w:rPr>
        <w:t>______________________________</w:t>
      </w:r>
    </w:p>
    <w:p w:rsidR="0016721D" w:rsidRPr="003A7967" w:rsidRDefault="0016721D" w:rsidP="0016721D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</w:rPr>
      </w:pPr>
    </w:p>
    <w:p w:rsidR="0016721D" w:rsidRPr="003A7967" w:rsidRDefault="0016721D" w:rsidP="0016721D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</w:p>
    <w:p w:rsidR="0016721D" w:rsidRPr="003A7967" w:rsidRDefault="0016721D" w:rsidP="0016721D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  <w:r w:rsidRPr="003A7967">
        <w:rPr>
          <w:rFonts w:ascii="Times New Roman" w:eastAsia="Times New Roman" w:hAnsi="Times New Roman" w:cs="Times New Roman"/>
          <w:b/>
          <w:lang w:eastAsia="sl-SI"/>
        </w:rPr>
        <w:t>Obvezne priloge</w:t>
      </w:r>
    </w:p>
    <w:p w:rsidR="0016721D" w:rsidRPr="003A7967" w:rsidRDefault="0016721D" w:rsidP="0016721D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i/>
          <w:lang w:eastAsia="sl-SI"/>
        </w:rPr>
      </w:pPr>
    </w:p>
    <w:p w:rsidR="0016721D" w:rsidRPr="003A7967" w:rsidRDefault="0016721D" w:rsidP="0016721D">
      <w:pPr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  <w:lang w:eastAsia="sl-SI"/>
        </w:rPr>
      </w:pPr>
    </w:p>
    <w:p w:rsidR="0016721D" w:rsidRPr="003A7967" w:rsidRDefault="0016721D" w:rsidP="0016721D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3A7967">
        <w:rPr>
          <w:rFonts w:ascii="Times New Roman" w:eastAsia="Times New Roman" w:hAnsi="Times New Roman" w:cs="Times New Roman"/>
          <w:lang w:eastAsia="sl-SI"/>
        </w:rPr>
        <w:t>V letu 2019 veljavno izjava o zastopstvu lastne blagovne znamke oz. izjava proizvajalca o pooblastilu zastopanja za prodajo tovrstnih aparatov. Izjava mora biti potrjena z žigom ter podpisom proizvajalca.</w:t>
      </w:r>
    </w:p>
    <w:p w:rsidR="0016721D" w:rsidRPr="003A7967" w:rsidRDefault="0016721D" w:rsidP="0016721D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sl-SI"/>
        </w:rPr>
      </w:pPr>
    </w:p>
    <w:p w:rsidR="0016721D" w:rsidRPr="003A7967" w:rsidRDefault="0016721D" w:rsidP="0016721D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3A7967">
        <w:rPr>
          <w:rFonts w:ascii="Times New Roman" w:eastAsia="Times New Roman" w:hAnsi="Times New Roman" w:cs="Times New Roman"/>
          <w:lang w:eastAsia="sl-SI"/>
        </w:rPr>
        <w:t>V letu 2019 veljavno izjava o zastopstvu lastne blagovne znamke oz. izjava proizvajalca o pooblastilu zastopanja za prodajo originalnega potrošnega materiala potrebnega za delovanje aparatov. Izjava mora biti  potrjena z žigom ter podpisom proizvajalca.</w:t>
      </w:r>
    </w:p>
    <w:p w:rsidR="0016721D" w:rsidRPr="003A7967" w:rsidRDefault="0016721D" w:rsidP="0016721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:rsidR="0016721D" w:rsidRPr="003A7967" w:rsidRDefault="0016721D" w:rsidP="0016721D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3A7967">
        <w:rPr>
          <w:rFonts w:ascii="Times New Roman" w:eastAsia="Times New Roman" w:hAnsi="Times New Roman" w:cs="Times New Roman"/>
          <w:sz w:val="24"/>
          <w:szCs w:val="24"/>
          <w:lang w:eastAsia="sl-SI"/>
        </w:rPr>
        <w:t>V letu 2019  veljavna pisna pooblastila proizvajalcev, ki so proizvedli ponujeno opremo, s katerim pooblaščajo zgoraj navedeni servis za servisiranje opreme in dobavo rezervnih delov.</w:t>
      </w:r>
    </w:p>
    <w:p w:rsidR="0016721D" w:rsidRPr="003A7967" w:rsidRDefault="0016721D" w:rsidP="001672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6721D" w:rsidRPr="003A7967" w:rsidRDefault="0016721D" w:rsidP="0016721D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3A7967">
        <w:rPr>
          <w:rFonts w:ascii="Times New Roman" w:eastAsia="Times New Roman" w:hAnsi="Times New Roman" w:cs="Times New Roman"/>
          <w:sz w:val="24"/>
          <w:szCs w:val="24"/>
          <w:lang w:eastAsia="sl-SI"/>
        </w:rPr>
        <w:t>Certifikate o usposobljenosti za brezhibno vzdrževanje referenčne opreme izdane s strani učnega servisnega centra proizvajalca, ki so jih pridobili navedeni serviserji v izjavi iz druge točke. Pojem »referenčna oprema« si bo naročnik tolmačil iz vidika potrebnega pridobljenega strokovnega znanja usposobljenih oseb za vzdrževanje opreme, ki je primerljiva ponujeni opremi.</w:t>
      </w:r>
    </w:p>
    <w:p w:rsidR="0016721D" w:rsidRPr="003A7967" w:rsidRDefault="0016721D" w:rsidP="0016721D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:rsidR="0016721D" w:rsidRPr="003A7967" w:rsidRDefault="0016721D" w:rsidP="0016721D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:rsidR="0016721D" w:rsidRPr="003A7967" w:rsidRDefault="0016721D" w:rsidP="0016721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3A7967">
        <w:rPr>
          <w:rFonts w:ascii="Times New Roman" w:eastAsia="Times New Roman" w:hAnsi="Times New Roman" w:cs="Times New Roman"/>
          <w:lang w:eastAsia="sl-SI"/>
        </w:rPr>
        <w:t>Kraj in datum: __________________________</w:t>
      </w:r>
    </w:p>
    <w:p w:rsidR="0016721D" w:rsidRPr="003A7967" w:rsidRDefault="0016721D" w:rsidP="0016721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16721D" w:rsidRPr="003A7967" w:rsidTr="00A44149">
        <w:tc>
          <w:tcPr>
            <w:tcW w:w="2906" w:type="dxa"/>
          </w:tcPr>
          <w:p w:rsidR="0016721D" w:rsidRPr="003A7967" w:rsidRDefault="0016721D" w:rsidP="00A441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lang w:eastAsia="sl-SI"/>
              </w:rPr>
              <w:t>Žig in podpis ponudnika:</w:t>
            </w:r>
          </w:p>
        </w:tc>
      </w:tr>
    </w:tbl>
    <w:p w:rsidR="0016721D" w:rsidRPr="003A7967" w:rsidRDefault="0016721D" w:rsidP="0016721D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</w:p>
    <w:p w:rsidR="0016721D" w:rsidRPr="003A7967" w:rsidRDefault="0016721D" w:rsidP="001672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6721D" w:rsidRPr="003A7967" w:rsidRDefault="0016721D" w:rsidP="001672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6721D" w:rsidRPr="003A7967" w:rsidRDefault="0016721D" w:rsidP="001672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6721D" w:rsidRPr="003A7967" w:rsidRDefault="0016721D" w:rsidP="001672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6721D" w:rsidRPr="003A7967" w:rsidRDefault="0016721D" w:rsidP="001672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490D28" w:rsidRDefault="0016721D" w:rsidP="0016721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3A7967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                                                                                                                                         </w:t>
      </w:r>
    </w:p>
    <w:p w:rsidR="00490D28" w:rsidRDefault="00490D28" w:rsidP="0016721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490D28" w:rsidRDefault="00490D28" w:rsidP="0016721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16721D" w:rsidRPr="003A7967" w:rsidRDefault="0016721D" w:rsidP="0016721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3A7967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lastRenderedPageBreak/>
        <w:t>OBR-4</w:t>
      </w:r>
    </w:p>
    <w:p w:rsidR="0016721D" w:rsidRPr="003A7967" w:rsidRDefault="0016721D" w:rsidP="0016721D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  <w:r w:rsidRPr="003A7967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                                                    </w:t>
      </w:r>
    </w:p>
    <w:p w:rsidR="0016721D" w:rsidRPr="003A7967" w:rsidRDefault="0016721D" w:rsidP="0016721D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</w:p>
    <w:p w:rsidR="0016721D" w:rsidRPr="003A7967" w:rsidRDefault="0016721D" w:rsidP="0016721D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  <w:r w:rsidRPr="003A7967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IZJAVA O IZPOLNJEVANJU TEHNIČNE SPECIFIKACIJE  OPREME                        </w:t>
      </w:r>
    </w:p>
    <w:p w:rsidR="0016721D" w:rsidRPr="003A7967" w:rsidRDefault="0016721D" w:rsidP="0016721D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eastAsia="sl-SI"/>
        </w:rPr>
      </w:pPr>
    </w:p>
    <w:p w:rsidR="0016721D" w:rsidRPr="003A7967" w:rsidRDefault="0016721D" w:rsidP="001672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3A7967">
        <w:rPr>
          <w:rFonts w:ascii="Times New Roman" w:eastAsia="Times New Roman" w:hAnsi="Times New Roman" w:cs="Times New Roman"/>
          <w:sz w:val="24"/>
          <w:szCs w:val="24"/>
          <w:lang w:eastAsia="sl-SI"/>
        </w:rPr>
        <w:t>Ponudnik:</w:t>
      </w:r>
    </w:p>
    <w:p w:rsidR="0016721D" w:rsidRPr="003A7967" w:rsidRDefault="0016721D" w:rsidP="001672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6721D" w:rsidRPr="003A7967" w:rsidRDefault="0016721D" w:rsidP="001672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3A7967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</w:t>
      </w:r>
    </w:p>
    <w:p w:rsidR="0016721D" w:rsidRPr="003A7967" w:rsidRDefault="0016721D" w:rsidP="001672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6721D" w:rsidRPr="003A7967" w:rsidRDefault="0016721D" w:rsidP="001672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3A7967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______________________________ </w:t>
      </w:r>
    </w:p>
    <w:p w:rsidR="0016721D" w:rsidRPr="003A7967" w:rsidRDefault="0016721D" w:rsidP="001672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6721D" w:rsidRPr="003A7967" w:rsidRDefault="0016721D" w:rsidP="001672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3A7967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</w:t>
      </w:r>
    </w:p>
    <w:p w:rsidR="0016721D" w:rsidRPr="003A7967" w:rsidRDefault="0016721D" w:rsidP="0016721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16721D" w:rsidRPr="003A7967" w:rsidRDefault="0016721D" w:rsidP="0016721D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3A7967">
        <w:rPr>
          <w:rFonts w:ascii="Times New Roman" w:eastAsia="Calibri" w:hAnsi="Times New Roman" w:cs="Times New Roman"/>
          <w:b/>
          <w:sz w:val="24"/>
          <w:szCs w:val="24"/>
        </w:rPr>
        <w:t xml:space="preserve">Pod kazensko in materialno odgovornostjo izjavljamo, </w:t>
      </w:r>
    </w:p>
    <w:p w:rsidR="0016721D" w:rsidRPr="003A7967" w:rsidRDefault="0016721D" w:rsidP="0016721D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16721D" w:rsidRPr="003A7967" w:rsidRDefault="0016721D" w:rsidP="0016721D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7967">
        <w:rPr>
          <w:rFonts w:ascii="Times New Roman" w:eastAsia="Calibri" w:hAnsi="Times New Roman" w:cs="Times New Roman"/>
          <w:sz w:val="24"/>
          <w:szCs w:val="24"/>
        </w:rPr>
        <w:t xml:space="preserve">-  da izpolnjujemo tehnične zahteve navedene  v  tem dokumenta  ter OBR-4 </w:t>
      </w:r>
    </w:p>
    <w:p w:rsidR="0016721D" w:rsidRPr="003A7967" w:rsidRDefault="0016721D" w:rsidP="0016721D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16721D" w:rsidRPr="003A7967" w:rsidRDefault="0016721D" w:rsidP="0016721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3A7967">
        <w:rPr>
          <w:rFonts w:ascii="Times New Roman" w:eastAsia="Times New Roman" w:hAnsi="Times New Roman" w:cs="Times New Roman"/>
          <w:sz w:val="24"/>
          <w:szCs w:val="24"/>
          <w:lang w:eastAsia="sl-SI"/>
        </w:rPr>
        <w:t>- da bomo ponudbi predložili originalne prospekte proizvajalca ter ostalo originalno dokumentacijo proizvajalca iz katere  je razvidna  oprema, ki je predmet ponudbe,</w:t>
      </w:r>
    </w:p>
    <w:p w:rsidR="0016721D" w:rsidRPr="003A7967" w:rsidRDefault="0016721D" w:rsidP="0016721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6721D" w:rsidRPr="003A7967" w:rsidRDefault="0016721D" w:rsidP="0016721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3A7967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- da bo izpolnjevanje vseh zahtev iz opisa predmeta naročila mora biti razvidno </w:t>
      </w:r>
      <w:r w:rsidRPr="003A7967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iz originalnih prospektov proizvajalca ter ostale originalne dokumentacije proizvajalca</w:t>
      </w:r>
      <w:r w:rsidRPr="003A7967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,  slednje  bomo ustrezno označili, podčrtali in navedli ustrezno </w:t>
      </w:r>
      <w:proofErr w:type="spellStart"/>
      <w:r w:rsidRPr="003A7967">
        <w:rPr>
          <w:rFonts w:ascii="Times New Roman" w:eastAsia="Times New Roman" w:hAnsi="Times New Roman" w:cs="Times New Roman"/>
          <w:sz w:val="24"/>
          <w:szCs w:val="24"/>
          <w:lang w:eastAsia="sl-SI"/>
        </w:rPr>
        <w:t>zap.št</w:t>
      </w:r>
      <w:proofErr w:type="spellEnd"/>
      <w:r w:rsidRPr="003A7967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., ki izhaja iz opisa predmeta naročila </w:t>
      </w:r>
    </w:p>
    <w:p w:rsidR="0016721D" w:rsidRPr="003A7967" w:rsidRDefault="0016721D" w:rsidP="0016721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tbl>
      <w:tblPr>
        <w:tblW w:w="8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11"/>
        <w:gridCol w:w="2863"/>
        <w:gridCol w:w="2268"/>
      </w:tblGrid>
      <w:tr w:rsidR="001E08B9" w:rsidRPr="003A7967" w:rsidTr="00093935">
        <w:trPr>
          <w:trHeight w:val="1309"/>
        </w:trPr>
        <w:tc>
          <w:tcPr>
            <w:tcW w:w="3511" w:type="dxa"/>
            <w:shd w:val="clear" w:color="auto" w:fill="D9D9D9" w:themeFill="background1" w:themeFillShade="D9"/>
          </w:tcPr>
          <w:p w:rsidR="001E08B9" w:rsidRPr="005C4158" w:rsidRDefault="001E08B9" w:rsidP="001E08B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5C41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DOBAVA IN MONTAŽA SISTEMA OPERACIJSKIH LUČI-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 xml:space="preserve"> </w:t>
            </w:r>
            <w:r w:rsidRPr="005C41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GLAVNA SVETILKA + SATELIT</w:t>
            </w:r>
          </w:p>
        </w:tc>
        <w:tc>
          <w:tcPr>
            <w:tcW w:w="2863" w:type="dxa"/>
            <w:shd w:val="clear" w:color="auto" w:fill="D9D9D9" w:themeFill="background1" w:themeFillShade="D9"/>
          </w:tcPr>
          <w:p w:rsidR="001E08B9" w:rsidRPr="001E08B9" w:rsidRDefault="001E08B9" w:rsidP="001E08B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1E08B9">
              <w:rPr>
                <w:b/>
              </w:rPr>
              <w:t>Naziv oz. vrsta dokumenta iz katerega je razvidno izpolnjevanje tehnične zahteve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:rsidR="001E08B9" w:rsidRPr="001E08B9" w:rsidRDefault="001E08B9" w:rsidP="001E08B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1E08B9">
              <w:rPr>
                <w:b/>
              </w:rPr>
              <w:t xml:space="preserve">Številka strani dokumenta iz katerega je razvidno izpolnjevanje tehnične zahteve </w:t>
            </w:r>
          </w:p>
        </w:tc>
      </w:tr>
      <w:tr w:rsidR="00411285" w:rsidRPr="003A7967" w:rsidTr="00411285">
        <w:trPr>
          <w:trHeight w:val="70"/>
        </w:trPr>
        <w:tc>
          <w:tcPr>
            <w:tcW w:w="3511" w:type="dxa"/>
            <w:shd w:val="clear" w:color="auto" w:fill="auto"/>
          </w:tcPr>
          <w:p w:rsidR="00411285" w:rsidRPr="000D0A28" w:rsidRDefault="00411285" w:rsidP="000D0A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 w:rsidRPr="000D0A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l-SI"/>
              </w:rPr>
              <w:t>1</w:t>
            </w:r>
            <w:r w:rsidRPr="000D0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. glavna operacijska svetilka</w:t>
            </w:r>
          </w:p>
        </w:tc>
        <w:tc>
          <w:tcPr>
            <w:tcW w:w="2863" w:type="dxa"/>
            <w:shd w:val="clear" w:color="auto" w:fill="auto"/>
          </w:tcPr>
          <w:p w:rsidR="00411285" w:rsidRPr="003A7967" w:rsidRDefault="00411285" w:rsidP="00A44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  <w:tc>
          <w:tcPr>
            <w:tcW w:w="2268" w:type="dxa"/>
          </w:tcPr>
          <w:p w:rsidR="00411285" w:rsidRPr="003A7967" w:rsidRDefault="00411285" w:rsidP="00A4414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411285" w:rsidRPr="003A7967" w:rsidTr="00411285">
        <w:trPr>
          <w:trHeight w:val="70"/>
        </w:trPr>
        <w:tc>
          <w:tcPr>
            <w:tcW w:w="3511" w:type="dxa"/>
            <w:shd w:val="clear" w:color="auto" w:fill="auto"/>
          </w:tcPr>
          <w:p w:rsidR="00411285" w:rsidRPr="000D0A28" w:rsidRDefault="00411285" w:rsidP="000D0A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 w:rsidRPr="000D0A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l-SI"/>
              </w:rPr>
              <w:t>2</w:t>
            </w:r>
            <w:r w:rsidRPr="000D0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. stropna izvedba</w:t>
            </w:r>
          </w:p>
        </w:tc>
        <w:tc>
          <w:tcPr>
            <w:tcW w:w="2863" w:type="dxa"/>
            <w:shd w:val="clear" w:color="auto" w:fill="auto"/>
          </w:tcPr>
          <w:p w:rsidR="00411285" w:rsidRPr="003A7967" w:rsidRDefault="00411285" w:rsidP="00A44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  <w:tc>
          <w:tcPr>
            <w:tcW w:w="2268" w:type="dxa"/>
          </w:tcPr>
          <w:p w:rsidR="00411285" w:rsidRPr="003A7967" w:rsidRDefault="00411285" w:rsidP="00A4414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411285" w:rsidRPr="003A7967" w:rsidTr="00411285">
        <w:trPr>
          <w:trHeight w:val="70"/>
        </w:trPr>
        <w:tc>
          <w:tcPr>
            <w:tcW w:w="3511" w:type="dxa"/>
            <w:shd w:val="clear" w:color="auto" w:fill="auto"/>
          </w:tcPr>
          <w:p w:rsidR="00411285" w:rsidRPr="000D0A28" w:rsidRDefault="00411285" w:rsidP="000D0A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 w:rsidRPr="000D0A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l-SI"/>
              </w:rPr>
              <w:t>3</w:t>
            </w:r>
            <w:r w:rsidRPr="000D0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 xml:space="preserve">. </w:t>
            </w:r>
            <w:r w:rsidRPr="000D0A28">
              <w:rPr>
                <w:rFonts w:ascii="Times New Roman" w:hAnsi="Times New Roman" w:cs="Times New Roman"/>
              </w:rPr>
              <w:t xml:space="preserve">montaža z vsemi pritrdilnimi elementi na pod konstrukcijo, z vso potrebno konstrukcijo v </w:t>
            </w:r>
            <w:proofErr w:type="spellStart"/>
            <w:r w:rsidRPr="000D0A28">
              <w:rPr>
                <w:rFonts w:ascii="Times New Roman" w:hAnsi="Times New Roman" w:cs="Times New Roman"/>
              </w:rPr>
              <w:t>medstropovju</w:t>
            </w:r>
            <w:proofErr w:type="spellEnd"/>
            <w:r w:rsidRPr="000D0A28">
              <w:rPr>
                <w:rFonts w:ascii="Times New Roman" w:hAnsi="Times New Roman" w:cs="Times New Roman"/>
              </w:rPr>
              <w:t xml:space="preserve"> ter prilagoditev OP svetilke na obstoječe električne inštalacije (v primeru neustreznih električnih inštalacij je potrebno le-te menjati)</w:t>
            </w:r>
          </w:p>
        </w:tc>
        <w:tc>
          <w:tcPr>
            <w:tcW w:w="2863" w:type="dxa"/>
            <w:shd w:val="clear" w:color="auto" w:fill="auto"/>
          </w:tcPr>
          <w:p w:rsidR="00411285" w:rsidRPr="003A7967" w:rsidRDefault="00411285" w:rsidP="00A44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  <w:tc>
          <w:tcPr>
            <w:tcW w:w="2268" w:type="dxa"/>
          </w:tcPr>
          <w:p w:rsidR="00411285" w:rsidRPr="003A7967" w:rsidRDefault="00411285" w:rsidP="00A4414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411285" w:rsidRPr="003A7967" w:rsidTr="00411285">
        <w:trPr>
          <w:trHeight w:val="70"/>
        </w:trPr>
        <w:tc>
          <w:tcPr>
            <w:tcW w:w="3511" w:type="dxa"/>
            <w:shd w:val="clear" w:color="auto" w:fill="auto"/>
          </w:tcPr>
          <w:p w:rsidR="00411285" w:rsidRPr="000D0A28" w:rsidRDefault="00411285" w:rsidP="000D0A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 w:rsidRPr="000D0A28">
              <w:rPr>
                <w:rFonts w:ascii="Times New Roman" w:hAnsi="Times New Roman" w:cs="Times New Roman"/>
                <w:b/>
                <w:bCs/>
              </w:rPr>
              <w:t>4.</w:t>
            </w:r>
            <w:r w:rsidRPr="000D0A28">
              <w:rPr>
                <w:rFonts w:ascii="Times New Roman" w:hAnsi="Times New Roman" w:cs="Times New Roman"/>
              </w:rPr>
              <w:t>   vpetost vseh komponent na eno pod konstrukcijo</w:t>
            </w:r>
          </w:p>
        </w:tc>
        <w:tc>
          <w:tcPr>
            <w:tcW w:w="2863" w:type="dxa"/>
            <w:shd w:val="clear" w:color="auto" w:fill="auto"/>
          </w:tcPr>
          <w:p w:rsidR="00411285" w:rsidRPr="003A7967" w:rsidRDefault="00411285" w:rsidP="00A44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  <w:tc>
          <w:tcPr>
            <w:tcW w:w="2268" w:type="dxa"/>
          </w:tcPr>
          <w:p w:rsidR="00411285" w:rsidRPr="003A7967" w:rsidRDefault="00411285" w:rsidP="00A4414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411285" w:rsidRPr="003A7967" w:rsidTr="00411285">
        <w:trPr>
          <w:trHeight w:val="70"/>
        </w:trPr>
        <w:tc>
          <w:tcPr>
            <w:tcW w:w="3511" w:type="dxa"/>
            <w:shd w:val="clear" w:color="auto" w:fill="auto"/>
          </w:tcPr>
          <w:p w:rsidR="00411285" w:rsidRPr="003A7967" w:rsidRDefault="00411285" w:rsidP="000D0A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 w:rsidRPr="000D0A28">
              <w:rPr>
                <w:b/>
                <w:bCs/>
              </w:rPr>
              <w:t>5.</w:t>
            </w:r>
            <w:r>
              <w:t>   horizontalno rotiranje vsaj 300 stopinj in vertikalno rotiranja vsaj 330 stopinj</w:t>
            </w:r>
          </w:p>
        </w:tc>
        <w:tc>
          <w:tcPr>
            <w:tcW w:w="2863" w:type="dxa"/>
            <w:shd w:val="clear" w:color="auto" w:fill="auto"/>
          </w:tcPr>
          <w:p w:rsidR="00411285" w:rsidRPr="003A7967" w:rsidRDefault="00411285" w:rsidP="00A44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  <w:tc>
          <w:tcPr>
            <w:tcW w:w="2268" w:type="dxa"/>
          </w:tcPr>
          <w:p w:rsidR="00411285" w:rsidRPr="003A7967" w:rsidRDefault="00411285" w:rsidP="00A4414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411285" w:rsidRPr="003A7967" w:rsidTr="00411285">
        <w:trPr>
          <w:trHeight w:val="70"/>
        </w:trPr>
        <w:tc>
          <w:tcPr>
            <w:tcW w:w="3511" w:type="dxa"/>
            <w:shd w:val="clear" w:color="auto" w:fill="auto"/>
          </w:tcPr>
          <w:p w:rsidR="00411285" w:rsidRPr="003A7967" w:rsidRDefault="00411285" w:rsidP="000D0A28">
            <w:pPr>
              <w:spacing w:line="252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 w:rsidRPr="000D0A28">
              <w:rPr>
                <w:b/>
                <w:bCs/>
              </w:rPr>
              <w:t>6.</w:t>
            </w:r>
            <w:r>
              <w:t xml:space="preserve">  območje vertikalnega </w:t>
            </w:r>
            <w:proofErr w:type="spellStart"/>
            <w:r>
              <w:t>pozicioniranja</w:t>
            </w:r>
            <w:proofErr w:type="spellEnd"/>
            <w:r>
              <w:t xml:space="preserve"> 1150 mm; odstopanje 10%</w:t>
            </w:r>
          </w:p>
        </w:tc>
        <w:tc>
          <w:tcPr>
            <w:tcW w:w="2863" w:type="dxa"/>
            <w:shd w:val="clear" w:color="auto" w:fill="auto"/>
          </w:tcPr>
          <w:p w:rsidR="00411285" w:rsidRPr="003A7967" w:rsidRDefault="00411285" w:rsidP="00A44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  <w:tc>
          <w:tcPr>
            <w:tcW w:w="2268" w:type="dxa"/>
          </w:tcPr>
          <w:p w:rsidR="00411285" w:rsidRPr="003A7967" w:rsidRDefault="00411285" w:rsidP="00A4414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411285" w:rsidRPr="003A7967" w:rsidTr="00411285">
        <w:trPr>
          <w:trHeight w:val="70"/>
        </w:trPr>
        <w:tc>
          <w:tcPr>
            <w:tcW w:w="3511" w:type="dxa"/>
            <w:shd w:val="clear" w:color="auto" w:fill="auto"/>
          </w:tcPr>
          <w:p w:rsidR="00411285" w:rsidRPr="003A7967" w:rsidRDefault="00411285" w:rsidP="000D0A28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sl-SI"/>
              </w:rPr>
            </w:pPr>
            <w:r w:rsidRPr="000D0A28">
              <w:rPr>
                <w:b/>
                <w:bCs/>
              </w:rPr>
              <w:lastRenderedPageBreak/>
              <w:t>7.</w:t>
            </w:r>
            <w:r>
              <w:t xml:space="preserve">   globinska ostrina po EN60601-2-41 L1+ L2 (20% </w:t>
            </w:r>
            <w:proofErr w:type="spellStart"/>
            <w:r>
              <w:t>Ec</w:t>
            </w:r>
            <w:proofErr w:type="spellEnd"/>
            <w:r>
              <w:t>) ≥ 1930mm</w:t>
            </w:r>
          </w:p>
        </w:tc>
        <w:tc>
          <w:tcPr>
            <w:tcW w:w="2863" w:type="dxa"/>
            <w:shd w:val="clear" w:color="auto" w:fill="auto"/>
          </w:tcPr>
          <w:p w:rsidR="00411285" w:rsidRPr="003A7967" w:rsidRDefault="00411285" w:rsidP="00A44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  <w:tc>
          <w:tcPr>
            <w:tcW w:w="2268" w:type="dxa"/>
          </w:tcPr>
          <w:p w:rsidR="00411285" w:rsidRPr="003A7967" w:rsidRDefault="00411285" w:rsidP="00A4414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411285" w:rsidRPr="003A7967" w:rsidTr="00411285">
        <w:trPr>
          <w:trHeight w:val="70"/>
        </w:trPr>
        <w:tc>
          <w:tcPr>
            <w:tcW w:w="3511" w:type="dxa"/>
            <w:shd w:val="clear" w:color="auto" w:fill="auto"/>
          </w:tcPr>
          <w:p w:rsidR="00411285" w:rsidRPr="003A7967" w:rsidRDefault="00411285" w:rsidP="000D0A28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sl-SI"/>
              </w:rPr>
            </w:pPr>
            <w:r w:rsidRPr="000D0A28">
              <w:rPr>
                <w:b/>
                <w:bCs/>
              </w:rPr>
              <w:t>8.</w:t>
            </w:r>
            <w:r>
              <w:t>   LED tehnologija</w:t>
            </w:r>
          </w:p>
        </w:tc>
        <w:tc>
          <w:tcPr>
            <w:tcW w:w="2863" w:type="dxa"/>
            <w:shd w:val="clear" w:color="auto" w:fill="auto"/>
          </w:tcPr>
          <w:p w:rsidR="00411285" w:rsidRPr="003A7967" w:rsidRDefault="00411285" w:rsidP="00A44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  <w:tc>
          <w:tcPr>
            <w:tcW w:w="2268" w:type="dxa"/>
          </w:tcPr>
          <w:p w:rsidR="00411285" w:rsidRPr="003A7967" w:rsidRDefault="00411285" w:rsidP="00A4414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411285" w:rsidRPr="003A7967" w:rsidTr="00411285">
        <w:trPr>
          <w:trHeight w:val="70"/>
        </w:trPr>
        <w:tc>
          <w:tcPr>
            <w:tcW w:w="3511" w:type="dxa"/>
            <w:shd w:val="clear" w:color="auto" w:fill="auto"/>
          </w:tcPr>
          <w:p w:rsidR="00411285" w:rsidRPr="003A7967" w:rsidRDefault="00411285" w:rsidP="000D0A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 w:rsidRPr="000D0A28">
              <w:rPr>
                <w:b/>
                <w:bCs/>
              </w:rPr>
              <w:t>9.</w:t>
            </w:r>
            <w:r>
              <w:t>   premer koncentriranega svetlobnega snopa na razdalji 1m: minimalno od 160mm do 250mm. 3stopenjska nastavitev.</w:t>
            </w:r>
          </w:p>
        </w:tc>
        <w:tc>
          <w:tcPr>
            <w:tcW w:w="2863" w:type="dxa"/>
            <w:shd w:val="clear" w:color="auto" w:fill="auto"/>
          </w:tcPr>
          <w:p w:rsidR="00411285" w:rsidRPr="003A7967" w:rsidRDefault="00411285" w:rsidP="00A44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  <w:tc>
          <w:tcPr>
            <w:tcW w:w="2268" w:type="dxa"/>
          </w:tcPr>
          <w:p w:rsidR="00411285" w:rsidRPr="003A7967" w:rsidRDefault="00411285" w:rsidP="00A4414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411285" w:rsidRPr="003A7967" w:rsidTr="00411285">
        <w:trPr>
          <w:trHeight w:val="70"/>
        </w:trPr>
        <w:tc>
          <w:tcPr>
            <w:tcW w:w="3511" w:type="dxa"/>
            <w:shd w:val="clear" w:color="auto" w:fill="auto"/>
          </w:tcPr>
          <w:p w:rsidR="00411285" w:rsidRDefault="00411285" w:rsidP="000D0A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 w:rsidRPr="000D0A28">
              <w:rPr>
                <w:b/>
                <w:bCs/>
              </w:rPr>
              <w:t>10</w:t>
            </w:r>
            <w:r>
              <w:t>. možnost avtomatskega fokusiranja svetlobnega snopa</w:t>
            </w:r>
          </w:p>
        </w:tc>
        <w:tc>
          <w:tcPr>
            <w:tcW w:w="2863" w:type="dxa"/>
            <w:shd w:val="clear" w:color="auto" w:fill="auto"/>
          </w:tcPr>
          <w:p w:rsidR="00411285" w:rsidRDefault="00411285" w:rsidP="00A44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  <w:tc>
          <w:tcPr>
            <w:tcW w:w="2268" w:type="dxa"/>
          </w:tcPr>
          <w:p w:rsidR="00411285" w:rsidRPr="003A7967" w:rsidRDefault="00411285" w:rsidP="00A4414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411285" w:rsidRPr="003A7967" w:rsidTr="00411285">
        <w:trPr>
          <w:trHeight w:val="70"/>
        </w:trPr>
        <w:tc>
          <w:tcPr>
            <w:tcW w:w="3511" w:type="dxa"/>
            <w:shd w:val="clear" w:color="auto" w:fill="auto"/>
          </w:tcPr>
          <w:p w:rsidR="00411285" w:rsidRDefault="00411285" w:rsidP="000D0A28">
            <w:pPr>
              <w:spacing w:after="0" w:line="240" w:lineRule="auto"/>
              <w:jc w:val="both"/>
            </w:pPr>
            <w:r w:rsidRPr="000D0A28">
              <w:rPr>
                <w:b/>
                <w:bCs/>
              </w:rPr>
              <w:t>11</w:t>
            </w:r>
            <w:r>
              <w:t>. ohranjanje maksimalne svetilnosti koncentriranega snopa posamezne svetilke ne glede na premer koncentriranega svetlobnega snopa</w:t>
            </w:r>
          </w:p>
        </w:tc>
        <w:tc>
          <w:tcPr>
            <w:tcW w:w="2863" w:type="dxa"/>
            <w:shd w:val="clear" w:color="auto" w:fill="auto"/>
          </w:tcPr>
          <w:p w:rsidR="00411285" w:rsidRDefault="00411285" w:rsidP="00A44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  <w:tc>
          <w:tcPr>
            <w:tcW w:w="2268" w:type="dxa"/>
          </w:tcPr>
          <w:p w:rsidR="00411285" w:rsidRPr="003A7967" w:rsidRDefault="00411285" w:rsidP="00A4414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411285" w:rsidRPr="003A7967" w:rsidTr="00411285">
        <w:trPr>
          <w:trHeight w:val="70"/>
        </w:trPr>
        <w:tc>
          <w:tcPr>
            <w:tcW w:w="3511" w:type="dxa"/>
            <w:shd w:val="clear" w:color="auto" w:fill="auto"/>
          </w:tcPr>
          <w:p w:rsidR="00411285" w:rsidRDefault="00411285" w:rsidP="000D0A28">
            <w:pPr>
              <w:spacing w:after="0" w:line="240" w:lineRule="auto"/>
              <w:jc w:val="both"/>
            </w:pPr>
            <w:r w:rsidRPr="000D0A28">
              <w:rPr>
                <w:b/>
                <w:bCs/>
              </w:rPr>
              <w:t>12.</w:t>
            </w:r>
            <w:r>
              <w:t xml:space="preserve"> integrirana senzorska tehnologija, ki zagotavlja brezstično oz. sterilno upravljanje senc z aktiviranjem in </w:t>
            </w:r>
            <w:proofErr w:type="spellStart"/>
            <w:r>
              <w:t>deaktiviranjem</w:t>
            </w:r>
            <w:proofErr w:type="spellEnd"/>
            <w:r>
              <w:t xml:space="preserve"> določenih LED modulov. Rezultat takšnega upravljanja je enakomerna osvetlitev operativnega polja.</w:t>
            </w:r>
          </w:p>
        </w:tc>
        <w:tc>
          <w:tcPr>
            <w:tcW w:w="2863" w:type="dxa"/>
            <w:shd w:val="clear" w:color="auto" w:fill="auto"/>
          </w:tcPr>
          <w:p w:rsidR="00411285" w:rsidRDefault="00411285" w:rsidP="00A44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  <w:tc>
          <w:tcPr>
            <w:tcW w:w="2268" w:type="dxa"/>
          </w:tcPr>
          <w:p w:rsidR="00411285" w:rsidRPr="003A7967" w:rsidRDefault="00411285" w:rsidP="00A4414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411285" w:rsidRPr="003A7967" w:rsidTr="00411285">
        <w:trPr>
          <w:trHeight w:val="70"/>
        </w:trPr>
        <w:tc>
          <w:tcPr>
            <w:tcW w:w="3511" w:type="dxa"/>
            <w:shd w:val="clear" w:color="auto" w:fill="auto"/>
          </w:tcPr>
          <w:p w:rsidR="00411285" w:rsidRDefault="00411285" w:rsidP="000D0A28">
            <w:pPr>
              <w:spacing w:after="0" w:line="240" w:lineRule="auto"/>
              <w:jc w:val="both"/>
            </w:pPr>
            <w:r w:rsidRPr="000D0A28">
              <w:rPr>
                <w:b/>
                <w:bCs/>
              </w:rPr>
              <w:t>13</w:t>
            </w:r>
            <w:r>
              <w:t>. distribucija svetlobe na operacijsko polje brez vročih motečih mest, krogov svetlobe in drugih motečih pojavov</w:t>
            </w:r>
          </w:p>
        </w:tc>
        <w:tc>
          <w:tcPr>
            <w:tcW w:w="2863" w:type="dxa"/>
            <w:shd w:val="clear" w:color="auto" w:fill="auto"/>
          </w:tcPr>
          <w:p w:rsidR="00411285" w:rsidRDefault="00411285" w:rsidP="00A44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  <w:tc>
          <w:tcPr>
            <w:tcW w:w="2268" w:type="dxa"/>
          </w:tcPr>
          <w:p w:rsidR="00411285" w:rsidRPr="003A7967" w:rsidRDefault="00411285" w:rsidP="00A4414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411285" w:rsidRPr="003A7967" w:rsidTr="00411285">
        <w:trPr>
          <w:trHeight w:val="70"/>
        </w:trPr>
        <w:tc>
          <w:tcPr>
            <w:tcW w:w="3511" w:type="dxa"/>
            <w:shd w:val="clear" w:color="auto" w:fill="auto"/>
          </w:tcPr>
          <w:p w:rsidR="00411285" w:rsidRDefault="00411285" w:rsidP="000D0A28">
            <w:pPr>
              <w:spacing w:after="0" w:line="240" w:lineRule="auto"/>
              <w:jc w:val="both"/>
            </w:pPr>
            <w:r w:rsidRPr="000D0A28">
              <w:rPr>
                <w:b/>
                <w:bCs/>
              </w:rPr>
              <w:t>14.</w:t>
            </w:r>
            <w:r>
              <w:t xml:space="preserve"> zagotovljena stabilna osvetlitev, ne glede na eventualno nihanje električne napetosti</w:t>
            </w:r>
          </w:p>
        </w:tc>
        <w:tc>
          <w:tcPr>
            <w:tcW w:w="2863" w:type="dxa"/>
            <w:shd w:val="clear" w:color="auto" w:fill="auto"/>
          </w:tcPr>
          <w:p w:rsidR="00411285" w:rsidRDefault="00411285" w:rsidP="00A44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  <w:tc>
          <w:tcPr>
            <w:tcW w:w="2268" w:type="dxa"/>
          </w:tcPr>
          <w:p w:rsidR="00411285" w:rsidRPr="003A7967" w:rsidRDefault="00411285" w:rsidP="00A4414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411285" w:rsidRPr="003A7967" w:rsidTr="00411285">
        <w:trPr>
          <w:trHeight w:val="70"/>
        </w:trPr>
        <w:tc>
          <w:tcPr>
            <w:tcW w:w="3511" w:type="dxa"/>
            <w:shd w:val="clear" w:color="auto" w:fill="auto"/>
          </w:tcPr>
          <w:p w:rsidR="00411285" w:rsidRDefault="00411285" w:rsidP="000D0A28">
            <w:pPr>
              <w:spacing w:line="252" w:lineRule="auto"/>
              <w:jc w:val="both"/>
            </w:pPr>
            <w:r w:rsidRPr="000D0A28">
              <w:rPr>
                <w:b/>
                <w:bCs/>
              </w:rPr>
              <w:t>15.</w:t>
            </w:r>
            <w:r>
              <w:t>  možnost avtomatskega preklopa napajanja na pomožno napajanje, ob izpadu glavnega mrežnega napajanja</w:t>
            </w:r>
          </w:p>
        </w:tc>
        <w:tc>
          <w:tcPr>
            <w:tcW w:w="2863" w:type="dxa"/>
            <w:shd w:val="clear" w:color="auto" w:fill="auto"/>
          </w:tcPr>
          <w:p w:rsidR="00411285" w:rsidRDefault="00411285" w:rsidP="00A44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  <w:tc>
          <w:tcPr>
            <w:tcW w:w="2268" w:type="dxa"/>
          </w:tcPr>
          <w:p w:rsidR="00411285" w:rsidRPr="003A7967" w:rsidRDefault="00411285" w:rsidP="00A4414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411285" w:rsidRPr="003A7967" w:rsidTr="00411285">
        <w:trPr>
          <w:trHeight w:val="70"/>
        </w:trPr>
        <w:tc>
          <w:tcPr>
            <w:tcW w:w="3511" w:type="dxa"/>
            <w:shd w:val="clear" w:color="auto" w:fill="auto"/>
          </w:tcPr>
          <w:p w:rsidR="00411285" w:rsidRDefault="00411285" w:rsidP="000D0A28">
            <w:pPr>
              <w:spacing w:after="0" w:line="240" w:lineRule="auto"/>
              <w:jc w:val="both"/>
            </w:pPr>
            <w:r w:rsidRPr="000D0A28">
              <w:rPr>
                <w:b/>
                <w:bCs/>
              </w:rPr>
              <w:t>16.</w:t>
            </w:r>
            <w:r>
              <w:t xml:space="preserve">  centralna svetilnost koncentriranega snopa, na razdalji 1 </w:t>
            </w:r>
            <w:proofErr w:type="spellStart"/>
            <w:r>
              <w:t>m,vsaj</w:t>
            </w:r>
            <w:proofErr w:type="spellEnd"/>
            <w:r>
              <w:t xml:space="preserve"> 160.000 </w:t>
            </w:r>
            <w:proofErr w:type="spellStart"/>
            <w:r>
              <w:t>luxov</w:t>
            </w:r>
            <w:proofErr w:type="spellEnd"/>
            <w:r>
              <w:t>.</w:t>
            </w:r>
          </w:p>
        </w:tc>
        <w:tc>
          <w:tcPr>
            <w:tcW w:w="2863" w:type="dxa"/>
            <w:shd w:val="clear" w:color="auto" w:fill="auto"/>
          </w:tcPr>
          <w:p w:rsidR="00411285" w:rsidRDefault="00411285" w:rsidP="00A44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  <w:tc>
          <w:tcPr>
            <w:tcW w:w="2268" w:type="dxa"/>
          </w:tcPr>
          <w:p w:rsidR="00411285" w:rsidRPr="003A7967" w:rsidRDefault="00411285" w:rsidP="00A4414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411285" w:rsidRPr="003A7967" w:rsidTr="00411285">
        <w:trPr>
          <w:trHeight w:val="70"/>
        </w:trPr>
        <w:tc>
          <w:tcPr>
            <w:tcW w:w="3511" w:type="dxa"/>
            <w:shd w:val="clear" w:color="auto" w:fill="auto"/>
          </w:tcPr>
          <w:p w:rsidR="00411285" w:rsidRDefault="00411285" w:rsidP="000D0A28">
            <w:pPr>
              <w:spacing w:after="0" w:line="240" w:lineRule="auto"/>
              <w:jc w:val="both"/>
            </w:pPr>
            <w:r w:rsidRPr="000D0A28">
              <w:rPr>
                <w:b/>
                <w:bCs/>
              </w:rPr>
              <w:t>17</w:t>
            </w:r>
            <w:r>
              <w:t>.  vrednost barvnega indeksa vsaj 95 (</w:t>
            </w:r>
            <w:proofErr w:type="spellStart"/>
            <w:r>
              <w:t>color</w:t>
            </w:r>
            <w:proofErr w:type="spellEnd"/>
            <w:r>
              <w:t xml:space="preserve"> </w:t>
            </w:r>
            <w:proofErr w:type="spellStart"/>
            <w:r>
              <w:t>rending</w:t>
            </w:r>
            <w:proofErr w:type="spellEnd"/>
            <w:r>
              <w:t xml:space="preserve"> </w:t>
            </w:r>
            <w:proofErr w:type="spellStart"/>
            <w:r>
              <w:t>index</w:t>
            </w:r>
            <w:proofErr w:type="spellEnd"/>
            <w:r>
              <w:t xml:space="preserve"> </w:t>
            </w:r>
            <w:proofErr w:type="spellStart"/>
            <w:r>
              <w:t>Ra</w:t>
            </w:r>
            <w:proofErr w:type="spellEnd"/>
            <w:r>
              <w:t>)</w:t>
            </w:r>
          </w:p>
        </w:tc>
        <w:tc>
          <w:tcPr>
            <w:tcW w:w="2863" w:type="dxa"/>
            <w:shd w:val="clear" w:color="auto" w:fill="auto"/>
          </w:tcPr>
          <w:p w:rsidR="00411285" w:rsidRDefault="00411285" w:rsidP="00A44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  <w:tc>
          <w:tcPr>
            <w:tcW w:w="2268" w:type="dxa"/>
          </w:tcPr>
          <w:p w:rsidR="00411285" w:rsidRPr="003A7967" w:rsidRDefault="00411285" w:rsidP="00A4414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411285" w:rsidRPr="003A7967" w:rsidTr="00411285">
        <w:trPr>
          <w:trHeight w:val="70"/>
        </w:trPr>
        <w:tc>
          <w:tcPr>
            <w:tcW w:w="3511" w:type="dxa"/>
            <w:shd w:val="clear" w:color="auto" w:fill="auto"/>
          </w:tcPr>
          <w:p w:rsidR="00411285" w:rsidRDefault="00411285" w:rsidP="000D0A28">
            <w:pPr>
              <w:spacing w:after="0" w:line="240" w:lineRule="auto"/>
              <w:jc w:val="both"/>
            </w:pPr>
            <w:r w:rsidRPr="000D0A28">
              <w:rPr>
                <w:b/>
                <w:bCs/>
              </w:rPr>
              <w:t xml:space="preserve">18.  </w:t>
            </w:r>
            <w:r>
              <w:t>nastavitev osvetlitve (</w:t>
            </w:r>
            <w:proofErr w:type="spellStart"/>
            <w:r>
              <w:t>dimming</w:t>
            </w:r>
            <w:proofErr w:type="spellEnd"/>
            <w:r>
              <w:t xml:space="preserve"> range): vsaj 30% do 100%</w:t>
            </w:r>
          </w:p>
        </w:tc>
        <w:tc>
          <w:tcPr>
            <w:tcW w:w="2863" w:type="dxa"/>
            <w:shd w:val="clear" w:color="auto" w:fill="auto"/>
          </w:tcPr>
          <w:p w:rsidR="00411285" w:rsidRDefault="00411285" w:rsidP="00A44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  <w:tc>
          <w:tcPr>
            <w:tcW w:w="2268" w:type="dxa"/>
          </w:tcPr>
          <w:p w:rsidR="00411285" w:rsidRPr="003A7967" w:rsidRDefault="00411285" w:rsidP="00A4414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411285" w:rsidRPr="003A7967" w:rsidTr="00411285">
        <w:trPr>
          <w:trHeight w:val="70"/>
        </w:trPr>
        <w:tc>
          <w:tcPr>
            <w:tcW w:w="3511" w:type="dxa"/>
            <w:shd w:val="clear" w:color="auto" w:fill="auto"/>
          </w:tcPr>
          <w:p w:rsidR="00411285" w:rsidRDefault="00411285" w:rsidP="000D0A28">
            <w:pPr>
              <w:spacing w:after="0" w:line="240" w:lineRule="auto"/>
              <w:jc w:val="both"/>
            </w:pPr>
            <w:r w:rsidRPr="000D0A28">
              <w:rPr>
                <w:b/>
                <w:bCs/>
              </w:rPr>
              <w:t>19.</w:t>
            </w:r>
            <w:r>
              <w:t>  upravljanje (nastavitev svetilnosti, nastavitev barvne temperature, 3 stopenjska nastavitev koncentriranega snopa) operacijske luči s pomočjo sterilnega ročnika ali preko ločenega panela od OP svetilke. Panel je možno vgraditi v stenski kontrolni panel ali ga prosto uporabljati kjer koli v operacijskih dvorani.</w:t>
            </w:r>
          </w:p>
        </w:tc>
        <w:tc>
          <w:tcPr>
            <w:tcW w:w="2863" w:type="dxa"/>
            <w:shd w:val="clear" w:color="auto" w:fill="auto"/>
          </w:tcPr>
          <w:p w:rsidR="00411285" w:rsidRDefault="00411285" w:rsidP="00A44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  <w:tc>
          <w:tcPr>
            <w:tcW w:w="2268" w:type="dxa"/>
          </w:tcPr>
          <w:p w:rsidR="00411285" w:rsidRPr="003A7967" w:rsidRDefault="00411285" w:rsidP="00A4414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411285" w:rsidRPr="003A7967" w:rsidTr="00411285">
        <w:trPr>
          <w:trHeight w:val="70"/>
        </w:trPr>
        <w:tc>
          <w:tcPr>
            <w:tcW w:w="3511" w:type="dxa"/>
            <w:shd w:val="clear" w:color="auto" w:fill="auto"/>
          </w:tcPr>
          <w:p w:rsidR="00411285" w:rsidRDefault="00411285" w:rsidP="000D0A28">
            <w:pPr>
              <w:spacing w:after="0" w:line="240" w:lineRule="auto"/>
              <w:jc w:val="both"/>
            </w:pPr>
            <w:r w:rsidRPr="000D0A28">
              <w:rPr>
                <w:b/>
                <w:bCs/>
              </w:rPr>
              <w:lastRenderedPageBreak/>
              <w:t>20.</w:t>
            </w:r>
            <w:r>
              <w:t>  barvna temperatura med območje med 3500 do največ 5000 (nastavljivo vsaj v 4 stopnjah).</w:t>
            </w:r>
          </w:p>
        </w:tc>
        <w:tc>
          <w:tcPr>
            <w:tcW w:w="2863" w:type="dxa"/>
            <w:shd w:val="clear" w:color="auto" w:fill="auto"/>
          </w:tcPr>
          <w:p w:rsidR="00411285" w:rsidRDefault="00411285" w:rsidP="00A44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  <w:tc>
          <w:tcPr>
            <w:tcW w:w="2268" w:type="dxa"/>
          </w:tcPr>
          <w:p w:rsidR="00411285" w:rsidRPr="003A7967" w:rsidRDefault="00411285" w:rsidP="00A4414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411285" w:rsidRPr="003A7967" w:rsidTr="00411285">
        <w:trPr>
          <w:trHeight w:val="70"/>
        </w:trPr>
        <w:tc>
          <w:tcPr>
            <w:tcW w:w="3511" w:type="dxa"/>
            <w:shd w:val="clear" w:color="auto" w:fill="auto"/>
          </w:tcPr>
          <w:p w:rsidR="00411285" w:rsidRDefault="00411285" w:rsidP="000D0A28">
            <w:pPr>
              <w:spacing w:after="0" w:line="240" w:lineRule="auto"/>
              <w:jc w:val="both"/>
            </w:pPr>
            <w:r w:rsidRPr="000D0A28">
              <w:rPr>
                <w:b/>
                <w:bCs/>
              </w:rPr>
              <w:t>21.</w:t>
            </w:r>
            <w:r>
              <w:t>  življenjska doba žarnic vsaj  50.000 delovnih ur</w:t>
            </w:r>
          </w:p>
        </w:tc>
        <w:tc>
          <w:tcPr>
            <w:tcW w:w="2863" w:type="dxa"/>
            <w:shd w:val="clear" w:color="auto" w:fill="auto"/>
          </w:tcPr>
          <w:p w:rsidR="00411285" w:rsidRDefault="00411285" w:rsidP="00A44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  <w:tc>
          <w:tcPr>
            <w:tcW w:w="2268" w:type="dxa"/>
          </w:tcPr>
          <w:p w:rsidR="00411285" w:rsidRPr="003A7967" w:rsidRDefault="00411285" w:rsidP="00A4414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411285" w:rsidRPr="003A7967" w:rsidTr="00411285">
        <w:trPr>
          <w:trHeight w:val="70"/>
        </w:trPr>
        <w:tc>
          <w:tcPr>
            <w:tcW w:w="3511" w:type="dxa"/>
            <w:shd w:val="clear" w:color="auto" w:fill="auto"/>
          </w:tcPr>
          <w:p w:rsidR="00411285" w:rsidRDefault="00411285" w:rsidP="000D0A28">
            <w:pPr>
              <w:spacing w:after="0" w:line="240" w:lineRule="auto"/>
              <w:jc w:val="both"/>
            </w:pPr>
            <w:r w:rsidRPr="000D0A28">
              <w:rPr>
                <w:b/>
                <w:bCs/>
              </w:rPr>
              <w:t>22.</w:t>
            </w:r>
            <w:r>
              <w:t>  maksimalen dvig temperature zaradi delovanja svetilke, največ 1,0 stopinje Celzija v višini glave operaterja</w:t>
            </w:r>
          </w:p>
        </w:tc>
        <w:tc>
          <w:tcPr>
            <w:tcW w:w="2863" w:type="dxa"/>
            <w:shd w:val="clear" w:color="auto" w:fill="auto"/>
          </w:tcPr>
          <w:p w:rsidR="00411285" w:rsidRDefault="00411285" w:rsidP="00A44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  <w:tc>
          <w:tcPr>
            <w:tcW w:w="2268" w:type="dxa"/>
          </w:tcPr>
          <w:p w:rsidR="00411285" w:rsidRPr="003A7967" w:rsidRDefault="00411285" w:rsidP="00A4414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411285" w:rsidRPr="003A7967" w:rsidTr="00411285">
        <w:trPr>
          <w:trHeight w:val="70"/>
        </w:trPr>
        <w:tc>
          <w:tcPr>
            <w:tcW w:w="3511" w:type="dxa"/>
            <w:shd w:val="clear" w:color="auto" w:fill="auto"/>
          </w:tcPr>
          <w:p w:rsidR="00411285" w:rsidRDefault="00411285" w:rsidP="000D0A28">
            <w:pPr>
              <w:spacing w:after="0" w:line="240" w:lineRule="auto"/>
              <w:jc w:val="both"/>
            </w:pPr>
            <w:r w:rsidRPr="000D0A28">
              <w:rPr>
                <w:b/>
                <w:bCs/>
              </w:rPr>
              <w:t>23.</w:t>
            </w:r>
            <w:r>
              <w:t xml:space="preserve"> set 3 sterilnih ročnikov na posamezno svetilko</w:t>
            </w:r>
          </w:p>
        </w:tc>
        <w:tc>
          <w:tcPr>
            <w:tcW w:w="2863" w:type="dxa"/>
            <w:shd w:val="clear" w:color="auto" w:fill="auto"/>
          </w:tcPr>
          <w:p w:rsidR="00411285" w:rsidRDefault="00411285" w:rsidP="00A44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  <w:tc>
          <w:tcPr>
            <w:tcW w:w="2268" w:type="dxa"/>
          </w:tcPr>
          <w:p w:rsidR="00411285" w:rsidRPr="003A7967" w:rsidRDefault="00411285" w:rsidP="00A4414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411285" w:rsidRPr="003A7967" w:rsidTr="00411285">
        <w:trPr>
          <w:trHeight w:val="70"/>
        </w:trPr>
        <w:tc>
          <w:tcPr>
            <w:tcW w:w="3511" w:type="dxa"/>
            <w:shd w:val="clear" w:color="auto" w:fill="auto"/>
          </w:tcPr>
          <w:p w:rsidR="00411285" w:rsidRDefault="00411285" w:rsidP="000D0A28">
            <w:pPr>
              <w:spacing w:after="0" w:line="240" w:lineRule="auto"/>
              <w:jc w:val="both"/>
            </w:pPr>
            <w:r w:rsidRPr="000D0A28">
              <w:rPr>
                <w:b/>
                <w:bCs/>
              </w:rPr>
              <w:t>24.</w:t>
            </w:r>
            <w:r>
              <w:t xml:space="preserve">  </w:t>
            </w:r>
            <w:r w:rsidRPr="000D0A28">
              <w:t>vertikalna  pozicija roke satelita ter glavne luči mora biti višja od   210 cm (predelava roke izvajalca montaže  ni dopustna) CE certifikat</w:t>
            </w:r>
          </w:p>
        </w:tc>
        <w:tc>
          <w:tcPr>
            <w:tcW w:w="2863" w:type="dxa"/>
            <w:shd w:val="clear" w:color="auto" w:fill="auto"/>
          </w:tcPr>
          <w:p w:rsidR="00411285" w:rsidRDefault="00411285" w:rsidP="00A44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  <w:tc>
          <w:tcPr>
            <w:tcW w:w="2268" w:type="dxa"/>
          </w:tcPr>
          <w:p w:rsidR="00411285" w:rsidRPr="003A7967" w:rsidRDefault="00411285" w:rsidP="00A4414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411285" w:rsidRPr="003A7967" w:rsidTr="001E08B9">
        <w:trPr>
          <w:trHeight w:val="70"/>
        </w:trPr>
        <w:tc>
          <w:tcPr>
            <w:tcW w:w="8642" w:type="dxa"/>
            <w:gridSpan w:val="3"/>
            <w:shd w:val="clear" w:color="auto" w:fill="D9D9D9" w:themeFill="background1" w:themeFillShade="D9"/>
          </w:tcPr>
          <w:p w:rsidR="00411285" w:rsidRPr="001E08B9" w:rsidRDefault="00411285" w:rsidP="00A4414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1E08B9">
              <w:rPr>
                <w:b/>
                <w:sz w:val="24"/>
                <w:szCs w:val="24"/>
              </w:rPr>
              <w:t>Druge zahteve naročnika</w:t>
            </w:r>
          </w:p>
        </w:tc>
      </w:tr>
      <w:tr w:rsidR="00411285" w:rsidRPr="003A7967" w:rsidTr="002D6C34">
        <w:trPr>
          <w:trHeight w:val="70"/>
        </w:trPr>
        <w:tc>
          <w:tcPr>
            <w:tcW w:w="8642" w:type="dxa"/>
            <w:gridSpan w:val="3"/>
            <w:shd w:val="clear" w:color="auto" w:fill="auto"/>
          </w:tcPr>
          <w:p w:rsidR="00411285" w:rsidRPr="00980001" w:rsidRDefault="00411285" w:rsidP="00980001">
            <w:pPr>
              <w:pStyle w:val="Odstavekseznama"/>
              <w:numPr>
                <w:ilvl w:val="0"/>
                <w:numId w:val="9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E4263">
              <w:rPr>
                <w:lang w:eastAsia="ar-SA"/>
              </w:rPr>
              <w:t>Da zagotavlja, da bo celotni predmet te pogo</w:t>
            </w:r>
            <w:r>
              <w:rPr>
                <w:lang w:eastAsia="ar-SA"/>
              </w:rPr>
              <w:t>dbe izvedel najkasneje v roku do 30 dni</w:t>
            </w:r>
            <w:r w:rsidRPr="002E4263">
              <w:rPr>
                <w:lang w:eastAsia="ar-SA"/>
              </w:rPr>
              <w:t xml:space="preserve">. Da bo  izvedel dostavo </w:t>
            </w:r>
            <w:proofErr w:type="spellStart"/>
            <w:r w:rsidRPr="002E4263">
              <w:rPr>
                <w:lang w:eastAsia="ar-SA"/>
              </w:rPr>
              <w:t>ddp</w:t>
            </w:r>
            <w:proofErr w:type="spellEnd"/>
            <w:r w:rsidRPr="002E4263">
              <w:rPr>
                <w:lang w:eastAsia="ar-SA"/>
              </w:rPr>
              <w:t xml:space="preserve"> prostori naročnika razloženo ter  po montaži opreme na svoje stroške odpeljal vso transportno embalažo.</w:t>
            </w:r>
          </w:p>
        </w:tc>
      </w:tr>
      <w:tr w:rsidR="00411285" w:rsidRPr="003A7967" w:rsidTr="006B028C">
        <w:trPr>
          <w:trHeight w:val="70"/>
        </w:trPr>
        <w:tc>
          <w:tcPr>
            <w:tcW w:w="8642" w:type="dxa"/>
            <w:gridSpan w:val="3"/>
            <w:shd w:val="clear" w:color="auto" w:fill="auto"/>
          </w:tcPr>
          <w:p w:rsidR="00411285" w:rsidRPr="00980001" w:rsidRDefault="00411285" w:rsidP="00980001">
            <w:pPr>
              <w:pStyle w:val="Odstavekseznama"/>
              <w:numPr>
                <w:ilvl w:val="0"/>
                <w:numId w:val="9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lang w:eastAsia="ar-SA"/>
              </w:rPr>
              <w:t>Da zagotavlja, da bo dobavljena oprema opremljena</w:t>
            </w:r>
            <w:r w:rsidRPr="002E4263">
              <w:rPr>
                <w:lang w:eastAsia="ar-SA"/>
              </w:rPr>
              <w:t xml:space="preserve"> s CE oznako (»</w:t>
            </w:r>
            <w:proofErr w:type="spellStart"/>
            <w:r w:rsidRPr="002E4263">
              <w:rPr>
                <w:lang w:eastAsia="ar-SA"/>
              </w:rPr>
              <w:t>Conformite</w:t>
            </w:r>
            <w:proofErr w:type="spellEnd"/>
            <w:r w:rsidRPr="002E4263">
              <w:rPr>
                <w:lang w:eastAsia="ar-SA"/>
              </w:rPr>
              <w:t xml:space="preserve"> </w:t>
            </w:r>
            <w:proofErr w:type="spellStart"/>
            <w:r w:rsidRPr="002E4263">
              <w:rPr>
                <w:lang w:eastAsia="ar-SA"/>
              </w:rPr>
              <w:t>Europe</w:t>
            </w:r>
            <w:proofErr w:type="spellEnd"/>
            <w:r w:rsidRPr="002E4263">
              <w:rPr>
                <w:lang w:eastAsia="ar-SA"/>
              </w:rPr>
              <w:t xml:space="preserve"> ene«) in da bodo ustrezale vsem standardom in atestom, ki so obvezni za to vrsto blaga v EU.</w:t>
            </w:r>
          </w:p>
        </w:tc>
      </w:tr>
      <w:tr w:rsidR="00411285" w:rsidRPr="003A7967" w:rsidTr="00D633D7">
        <w:trPr>
          <w:trHeight w:val="70"/>
        </w:trPr>
        <w:tc>
          <w:tcPr>
            <w:tcW w:w="8642" w:type="dxa"/>
            <w:gridSpan w:val="3"/>
            <w:shd w:val="clear" w:color="auto" w:fill="auto"/>
          </w:tcPr>
          <w:p w:rsidR="00411285" w:rsidRPr="00980001" w:rsidRDefault="00411285" w:rsidP="00980001">
            <w:pPr>
              <w:pStyle w:val="Odstavekseznama"/>
              <w:numPr>
                <w:ilvl w:val="0"/>
                <w:numId w:val="9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lang w:eastAsia="ar-SA"/>
              </w:rPr>
              <w:t>Da zagotavlja, da bo v tem postopku dobavljena oprema nerabljena ter da bo ustrezala</w:t>
            </w:r>
            <w:r w:rsidRPr="002E4263">
              <w:rPr>
                <w:lang w:eastAsia="ar-SA"/>
              </w:rPr>
              <w:t xml:space="preserve"> vsem tehničnim opisom, količini, značilnostim in kakovosti iz razpisne dokumentacije</w:t>
            </w:r>
          </w:p>
        </w:tc>
      </w:tr>
      <w:tr w:rsidR="00411285" w:rsidRPr="003A7967" w:rsidTr="00F52F48">
        <w:trPr>
          <w:trHeight w:val="70"/>
        </w:trPr>
        <w:tc>
          <w:tcPr>
            <w:tcW w:w="8642" w:type="dxa"/>
            <w:gridSpan w:val="3"/>
            <w:shd w:val="clear" w:color="auto" w:fill="auto"/>
          </w:tcPr>
          <w:p w:rsidR="00411285" w:rsidRPr="00980001" w:rsidRDefault="00411285" w:rsidP="00980001">
            <w:pPr>
              <w:pStyle w:val="Odstavekseznama"/>
              <w:numPr>
                <w:ilvl w:val="0"/>
                <w:numId w:val="9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E4263">
              <w:rPr>
                <w:lang w:eastAsia="ar-SA"/>
              </w:rPr>
              <w:t>Da bodo zagotovil   ustrezno orodje, naprave in osebje, ki so potrebni za izvedbo vgradnje oz. montaže, zagona ter preizkusa doseganja pogodbenih tehnično-tehnoloških parametrov in delovanja predmeta javnega naročila.</w:t>
            </w:r>
          </w:p>
        </w:tc>
      </w:tr>
      <w:tr w:rsidR="00411285" w:rsidRPr="003A7967" w:rsidTr="00072A52">
        <w:trPr>
          <w:trHeight w:val="70"/>
        </w:trPr>
        <w:tc>
          <w:tcPr>
            <w:tcW w:w="8642" w:type="dxa"/>
            <w:gridSpan w:val="3"/>
            <w:shd w:val="clear" w:color="auto" w:fill="auto"/>
          </w:tcPr>
          <w:p w:rsidR="00411285" w:rsidRPr="00980001" w:rsidRDefault="00411285" w:rsidP="00980001">
            <w:pPr>
              <w:pStyle w:val="Odstavekseznama"/>
              <w:numPr>
                <w:ilvl w:val="0"/>
                <w:numId w:val="9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E4263">
              <w:rPr>
                <w:lang w:eastAsia="ar-SA"/>
              </w:rPr>
              <w:t>Da  zagotavlja,  brezplačno oz. na lastne stroške potrebno izvedbo  edukacije uporabnikov  s strani naročnika za pravilno ter varno uporabo opreme ter njeno nego.</w:t>
            </w:r>
          </w:p>
        </w:tc>
      </w:tr>
      <w:tr w:rsidR="00411285" w:rsidRPr="003A7967" w:rsidTr="005878EC">
        <w:trPr>
          <w:trHeight w:val="70"/>
        </w:trPr>
        <w:tc>
          <w:tcPr>
            <w:tcW w:w="8642" w:type="dxa"/>
            <w:gridSpan w:val="3"/>
            <w:shd w:val="clear" w:color="auto" w:fill="auto"/>
          </w:tcPr>
          <w:p w:rsidR="00411285" w:rsidRPr="00980001" w:rsidRDefault="00411285" w:rsidP="00980001">
            <w:pPr>
              <w:pStyle w:val="Odstavekseznama"/>
              <w:numPr>
                <w:ilvl w:val="0"/>
                <w:numId w:val="9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E4263">
              <w:rPr>
                <w:lang w:eastAsia="ar-SA"/>
              </w:rPr>
              <w:t>Da bo  po priporočil</w:t>
            </w:r>
            <w:r>
              <w:rPr>
                <w:lang w:eastAsia="ar-SA"/>
              </w:rPr>
              <w:t xml:space="preserve">ih proizvajalca  izvajal za novo opremo </w:t>
            </w:r>
            <w:r w:rsidRPr="002E4263">
              <w:rPr>
                <w:lang w:eastAsia="ar-SA"/>
              </w:rPr>
              <w:t>morebitne letne kalibracije, meritve, nastavitve overitve, redne letne servise, preventivno vzdrževanje ipd.  Ponudnik mora predložiti načrt potrebnega preventivnega vzdrževanja.</w:t>
            </w:r>
          </w:p>
        </w:tc>
      </w:tr>
      <w:tr w:rsidR="00411285" w:rsidRPr="003A7967" w:rsidTr="00A37BDD">
        <w:trPr>
          <w:trHeight w:val="70"/>
        </w:trPr>
        <w:tc>
          <w:tcPr>
            <w:tcW w:w="8642" w:type="dxa"/>
            <w:gridSpan w:val="3"/>
            <w:shd w:val="clear" w:color="auto" w:fill="auto"/>
          </w:tcPr>
          <w:p w:rsidR="00411285" w:rsidRPr="00980001" w:rsidRDefault="00411285" w:rsidP="00980001">
            <w:pPr>
              <w:pStyle w:val="Odstavekseznama"/>
              <w:numPr>
                <w:ilvl w:val="0"/>
                <w:numId w:val="9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E4263">
              <w:rPr>
                <w:lang w:eastAsia="ar-SA"/>
              </w:rPr>
              <w:t>Da so v po</w:t>
            </w:r>
            <w:r w:rsidR="009E55A9">
              <w:rPr>
                <w:lang w:eastAsia="ar-SA"/>
              </w:rPr>
              <w:t>nudbeno končno  vrednost v OBR-2</w:t>
            </w:r>
            <w:r w:rsidRPr="002E4263">
              <w:rPr>
                <w:lang w:eastAsia="ar-SA"/>
              </w:rPr>
              <w:t xml:space="preserve">,  vključeni </w:t>
            </w:r>
            <w:r>
              <w:rPr>
                <w:lang w:eastAsia="ar-SA"/>
              </w:rPr>
              <w:t xml:space="preserve">vsi stroški demontaže obstoječe operacijske luči pri naročniku in </w:t>
            </w:r>
            <w:r w:rsidRPr="002E4263">
              <w:rPr>
                <w:lang w:eastAsia="ar-SA"/>
              </w:rPr>
              <w:t xml:space="preserve"> vsi </w:t>
            </w:r>
            <w:r>
              <w:rPr>
                <w:lang w:eastAsia="ar-SA"/>
              </w:rPr>
              <w:t xml:space="preserve">stroški dela ter materiala za </w:t>
            </w:r>
            <w:r w:rsidRPr="002E4263">
              <w:rPr>
                <w:lang w:eastAsia="ar-SA"/>
              </w:rPr>
              <w:t>funkcionalni zagon</w:t>
            </w:r>
            <w:r>
              <w:rPr>
                <w:lang w:eastAsia="ar-SA"/>
              </w:rPr>
              <w:t xml:space="preserve"> nove opreme</w:t>
            </w:r>
            <w:r w:rsidRPr="002E4263">
              <w:rPr>
                <w:lang w:eastAsia="ar-SA"/>
              </w:rPr>
              <w:t xml:space="preserve">.  </w:t>
            </w:r>
          </w:p>
        </w:tc>
      </w:tr>
      <w:tr w:rsidR="00411285" w:rsidRPr="003A7967" w:rsidTr="002268EC">
        <w:trPr>
          <w:trHeight w:val="70"/>
        </w:trPr>
        <w:tc>
          <w:tcPr>
            <w:tcW w:w="8642" w:type="dxa"/>
            <w:gridSpan w:val="3"/>
            <w:shd w:val="clear" w:color="auto" w:fill="auto"/>
          </w:tcPr>
          <w:p w:rsidR="00411285" w:rsidRPr="00980001" w:rsidRDefault="00411285" w:rsidP="00980001">
            <w:pPr>
              <w:pStyle w:val="Odstavekseznama"/>
              <w:numPr>
                <w:ilvl w:val="0"/>
                <w:numId w:val="9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E4263">
              <w:rPr>
                <w:lang w:eastAsia="ar-SA"/>
              </w:rPr>
              <w:t>. Da bo pred izvedbo začetka del podal  okvirni načrt  popisa  del z časovnim obsegom. Da bo termin izvedbe del demontaže ter montaže uskladil z naročnikom in upošteval zahteve glede njegovega  procesa dela. Da bo potrebna dela (demontažo, montažo, funkcionalni zagon)  v kolikor proces dela pri naročniku ne bo dopuščal drugače, izvajal tudi  v popoldanskem času ali ponoči in sicer v soboto in nedeljo. Naročnik se obvezuje, da bo z izvajalcem sodeloval z namenom, da se pogodbene obveznosti izvršijo pravočasno in v obojestransko zadovoljstvo.</w:t>
            </w:r>
          </w:p>
        </w:tc>
      </w:tr>
      <w:tr w:rsidR="00411285" w:rsidRPr="003A7967" w:rsidTr="00C30A9B">
        <w:trPr>
          <w:trHeight w:val="70"/>
        </w:trPr>
        <w:tc>
          <w:tcPr>
            <w:tcW w:w="8642" w:type="dxa"/>
            <w:gridSpan w:val="3"/>
            <w:shd w:val="clear" w:color="auto" w:fill="auto"/>
          </w:tcPr>
          <w:p w:rsidR="00411285" w:rsidRPr="002E4263" w:rsidRDefault="00411285" w:rsidP="00980001">
            <w:pPr>
              <w:pStyle w:val="Odstavekseznama"/>
              <w:numPr>
                <w:ilvl w:val="0"/>
                <w:numId w:val="9"/>
              </w:numPr>
              <w:suppressAutoHyphens/>
              <w:jc w:val="both"/>
              <w:rPr>
                <w:lang w:eastAsia="ar-SA"/>
              </w:rPr>
            </w:pPr>
            <w:r w:rsidRPr="002E4263">
              <w:rPr>
                <w:lang w:eastAsia="ar-SA"/>
              </w:rPr>
              <w:t>Naročnik bo izvedel prevzem</w:t>
            </w:r>
            <w:r>
              <w:rPr>
                <w:lang w:eastAsia="ar-SA"/>
              </w:rPr>
              <w:t xml:space="preserve"> opreme </w:t>
            </w:r>
            <w:r w:rsidRPr="002E4263">
              <w:rPr>
                <w:lang w:eastAsia="ar-SA"/>
              </w:rPr>
              <w:t xml:space="preserve">in o tem sestavil primopredajni zapisnik. Naročnik bo v kolikor se v  obdobju spremljanja  funkcionalnega delovanja uporabe </w:t>
            </w:r>
            <w:r>
              <w:rPr>
                <w:lang w:eastAsia="ar-SA"/>
              </w:rPr>
              <w:t xml:space="preserve">opreme </w:t>
            </w:r>
            <w:r w:rsidRPr="002E4263">
              <w:rPr>
                <w:lang w:eastAsia="ar-SA"/>
              </w:rPr>
              <w:t>ugotovi, da je delovanje v skladu s pričakovanji in brez težav, organiziral v roku najkasneje 2.-delovnih dni,</w:t>
            </w:r>
            <w:r>
              <w:rPr>
                <w:lang w:eastAsia="ar-SA"/>
              </w:rPr>
              <w:t xml:space="preserve"> </w:t>
            </w:r>
            <w:r w:rsidRPr="002E4263">
              <w:rPr>
                <w:lang w:eastAsia="ar-SA"/>
              </w:rPr>
              <w:t xml:space="preserve">zaključni sestanek, kjer </w:t>
            </w:r>
          </w:p>
          <w:p w:rsidR="00411285" w:rsidRPr="002E4263" w:rsidRDefault="00411285" w:rsidP="00980001">
            <w:pPr>
              <w:pStyle w:val="Odstavekseznama"/>
              <w:numPr>
                <w:ilvl w:val="1"/>
                <w:numId w:val="8"/>
              </w:numPr>
              <w:suppressAutoHyphens/>
              <w:jc w:val="both"/>
              <w:rPr>
                <w:lang w:eastAsia="ar-SA"/>
              </w:rPr>
            </w:pPr>
            <w:r w:rsidRPr="002E4263">
              <w:rPr>
                <w:lang w:eastAsia="ar-SA"/>
              </w:rPr>
              <w:lastRenderedPageBreak/>
              <w:t>naročnik ter izvajalec zapisniško potrdita uspešno pri</w:t>
            </w:r>
            <w:r>
              <w:rPr>
                <w:lang w:eastAsia="ar-SA"/>
              </w:rPr>
              <w:t>mopredajo s</w:t>
            </w:r>
            <w:r w:rsidRPr="002E4263">
              <w:rPr>
                <w:lang w:eastAsia="ar-SA"/>
              </w:rPr>
              <w:t xml:space="preserve"> podpis</w:t>
            </w:r>
            <w:r>
              <w:rPr>
                <w:lang w:eastAsia="ar-SA"/>
              </w:rPr>
              <w:t>om</w:t>
            </w:r>
            <w:r w:rsidRPr="002E4263">
              <w:rPr>
                <w:lang w:eastAsia="ar-SA"/>
              </w:rPr>
              <w:t xml:space="preserve"> primopredajnega zapisnika, </w:t>
            </w:r>
          </w:p>
          <w:p w:rsidR="00411285" w:rsidRPr="00980001" w:rsidRDefault="00411285" w:rsidP="00980001">
            <w:pPr>
              <w:pStyle w:val="Odstavekseznama"/>
              <w:numPr>
                <w:ilvl w:val="0"/>
                <w:numId w:val="9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E4263">
              <w:rPr>
                <w:lang w:eastAsia="ar-SA"/>
              </w:rPr>
              <w:t>- iz</w:t>
            </w:r>
            <w:r>
              <w:rPr>
                <w:lang w:eastAsia="ar-SA"/>
              </w:rPr>
              <w:t>vajalec preda naročniku za novo opremo spremno dok</w:t>
            </w:r>
            <w:r w:rsidR="009E55A9">
              <w:rPr>
                <w:lang w:eastAsia="ar-SA"/>
              </w:rPr>
              <w:t>umentacijo</w:t>
            </w:r>
          </w:p>
        </w:tc>
      </w:tr>
      <w:tr w:rsidR="009E55A9" w:rsidRPr="003A7967" w:rsidTr="00C30A9B">
        <w:trPr>
          <w:trHeight w:val="70"/>
        </w:trPr>
        <w:tc>
          <w:tcPr>
            <w:tcW w:w="8642" w:type="dxa"/>
            <w:gridSpan w:val="3"/>
            <w:shd w:val="clear" w:color="auto" w:fill="auto"/>
          </w:tcPr>
          <w:p w:rsidR="009E55A9" w:rsidRPr="002E4263" w:rsidRDefault="009E55A9" w:rsidP="009E55A9">
            <w:pPr>
              <w:pStyle w:val="Odstavekseznama"/>
              <w:numPr>
                <w:ilvl w:val="0"/>
                <w:numId w:val="9"/>
              </w:numPr>
              <w:suppressAutoHyphens/>
              <w:jc w:val="both"/>
              <w:rPr>
                <w:lang w:eastAsia="ar-SA"/>
              </w:rPr>
            </w:pPr>
            <w:r>
              <w:lastRenderedPageBreak/>
              <w:t>Da bo da z lastnim orodjem, napravami in osebjem izvede vgradnjo oz. montažo predmeta pogodbe, priključitev, zagon ter preizkus doseganja pogodbenih tehnično-tehnoloških parametrov in delovanja, vključno z namestitvijo in morebitnimi potrebnimi drobnimi dopolnili (kompatibilnostjo) z obstoječim stanjem, kar se ugotovi z zapisniško primopredajo</w:t>
            </w:r>
          </w:p>
        </w:tc>
      </w:tr>
    </w:tbl>
    <w:p w:rsidR="0016721D" w:rsidRPr="003A7967" w:rsidRDefault="0016721D" w:rsidP="0016721D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16721D" w:rsidRPr="003A7967" w:rsidRDefault="0016721D" w:rsidP="0016721D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16721D" w:rsidRPr="003A7967" w:rsidRDefault="0016721D" w:rsidP="001672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3A7967">
        <w:rPr>
          <w:rFonts w:ascii="Times New Roman" w:eastAsia="Times New Roman" w:hAnsi="Times New Roman" w:cs="Times New Roman"/>
          <w:sz w:val="24"/>
          <w:szCs w:val="24"/>
          <w:lang w:eastAsia="sl-SI"/>
        </w:rPr>
        <w:t>Kraj in datum: __________________________</w:t>
      </w:r>
    </w:p>
    <w:p w:rsidR="0016721D" w:rsidRPr="003A7967" w:rsidRDefault="0016721D" w:rsidP="001672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16721D" w:rsidRPr="003A7967" w:rsidTr="00A44149">
        <w:tc>
          <w:tcPr>
            <w:tcW w:w="2906" w:type="dxa"/>
          </w:tcPr>
          <w:p w:rsidR="0016721D" w:rsidRPr="003A7967" w:rsidRDefault="0016721D" w:rsidP="00A441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Žig in podpis ponudnika:</w:t>
            </w:r>
          </w:p>
        </w:tc>
      </w:tr>
      <w:tr w:rsidR="0016721D" w:rsidRPr="003A7967" w:rsidTr="00A44149">
        <w:tc>
          <w:tcPr>
            <w:tcW w:w="2906" w:type="dxa"/>
          </w:tcPr>
          <w:p w:rsidR="0016721D" w:rsidRPr="003A7967" w:rsidRDefault="0016721D" w:rsidP="00A441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</w:tr>
    </w:tbl>
    <w:p w:rsidR="0016721D" w:rsidRPr="003A7967" w:rsidRDefault="0016721D" w:rsidP="0016721D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16721D" w:rsidRPr="003A7967" w:rsidRDefault="0016721D" w:rsidP="0016721D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16721D" w:rsidRPr="003A7967" w:rsidRDefault="0016721D" w:rsidP="0016721D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16721D" w:rsidRPr="003A7967" w:rsidRDefault="0016721D" w:rsidP="0016721D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16721D" w:rsidRPr="003A7967" w:rsidRDefault="0016721D" w:rsidP="0016721D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16721D" w:rsidRPr="003A7967" w:rsidRDefault="0016721D" w:rsidP="0016721D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16721D" w:rsidRPr="003A7967" w:rsidRDefault="0016721D" w:rsidP="0016721D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16721D" w:rsidRPr="003A7967" w:rsidRDefault="0016721D" w:rsidP="0016721D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16721D" w:rsidRPr="003A7967" w:rsidRDefault="0016721D" w:rsidP="0016721D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16721D" w:rsidRPr="003A7967" w:rsidRDefault="0016721D" w:rsidP="0016721D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16721D" w:rsidRPr="003A7967" w:rsidRDefault="0016721D" w:rsidP="0016721D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16721D" w:rsidRPr="003A7967" w:rsidRDefault="0016721D" w:rsidP="0016721D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16721D" w:rsidRPr="003A7967" w:rsidRDefault="0016721D" w:rsidP="0016721D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16721D" w:rsidRPr="003A7967" w:rsidRDefault="0016721D" w:rsidP="0016721D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16721D" w:rsidRPr="003A7967" w:rsidRDefault="0016721D" w:rsidP="0016721D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16721D" w:rsidRPr="003A7967" w:rsidRDefault="0016721D" w:rsidP="0016721D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16721D" w:rsidRPr="003A7967" w:rsidRDefault="0016721D" w:rsidP="0016721D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16721D" w:rsidRPr="003A7967" w:rsidRDefault="0016721D" w:rsidP="0016721D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16721D" w:rsidRDefault="0016721D" w:rsidP="0016721D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461315" w:rsidRDefault="00461315" w:rsidP="0016721D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461315" w:rsidRDefault="00461315" w:rsidP="0016721D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461315" w:rsidRDefault="00461315" w:rsidP="0016721D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461315" w:rsidRDefault="00461315" w:rsidP="0016721D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461315" w:rsidRDefault="00461315" w:rsidP="0016721D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461315" w:rsidRDefault="00461315" w:rsidP="0016721D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461315" w:rsidRDefault="00461315" w:rsidP="0016721D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461315" w:rsidRDefault="00461315" w:rsidP="0016721D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461315" w:rsidRDefault="00461315" w:rsidP="0016721D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461315" w:rsidRDefault="00461315" w:rsidP="0016721D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461315" w:rsidRDefault="00461315" w:rsidP="0016721D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461315" w:rsidRDefault="00461315" w:rsidP="0016721D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461315" w:rsidRDefault="00461315" w:rsidP="0016721D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461315" w:rsidRDefault="00461315" w:rsidP="0016721D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461315" w:rsidRDefault="00461315" w:rsidP="0016721D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461315" w:rsidRDefault="00461315" w:rsidP="0016721D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461315" w:rsidRDefault="00461315" w:rsidP="0016721D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16721D" w:rsidRPr="003A7967" w:rsidRDefault="0016721D" w:rsidP="0016721D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  <w:r w:rsidRPr="003A7967"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  <w:lastRenderedPageBreak/>
        <w:t>I. Obvezna dokumentacija  ob dobavi opreme – informacija ponudniku.</w:t>
      </w:r>
      <w:r w:rsidR="005C4158"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  <w:t xml:space="preserve"> </w:t>
      </w:r>
      <w:r w:rsidRPr="003A7967"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  <w:t>Dokument</w:t>
      </w:r>
      <w:r w:rsidR="005C4158"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  <w:t>ov</w:t>
      </w:r>
      <w:r w:rsidRPr="003A7967"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  <w:t xml:space="preserve"> ne prilagate ponudbi.</w:t>
      </w:r>
    </w:p>
    <w:p w:rsidR="0016721D" w:rsidRPr="003A7967" w:rsidRDefault="0016721D" w:rsidP="0016721D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80"/>
        <w:gridCol w:w="2398"/>
        <w:gridCol w:w="3054"/>
      </w:tblGrid>
      <w:tr w:rsidR="0016721D" w:rsidRPr="003A7967" w:rsidTr="00A44149">
        <w:trPr>
          <w:trHeight w:val="285"/>
        </w:trPr>
        <w:tc>
          <w:tcPr>
            <w:tcW w:w="3380" w:type="dxa"/>
            <w:shd w:val="clear" w:color="auto" w:fill="E6E6E6"/>
          </w:tcPr>
          <w:p w:rsidR="0016721D" w:rsidRPr="003A7967" w:rsidRDefault="0016721D" w:rsidP="00A44149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  <w:t>Seznam spremne dokumentacije</w:t>
            </w:r>
          </w:p>
        </w:tc>
        <w:tc>
          <w:tcPr>
            <w:tcW w:w="5452" w:type="dxa"/>
            <w:gridSpan w:val="2"/>
            <w:shd w:val="clear" w:color="auto" w:fill="E6E6E6"/>
          </w:tcPr>
          <w:p w:rsidR="0016721D" w:rsidRPr="003A7967" w:rsidRDefault="0016721D" w:rsidP="00A44149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sl-SI"/>
              </w:rPr>
              <w:t>Skrbnik spremne dokumentacije medicinskega aparata</w:t>
            </w:r>
          </w:p>
          <w:p w:rsidR="0016721D" w:rsidRPr="003A7967" w:rsidRDefault="0016721D" w:rsidP="00A44149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sl-SI"/>
              </w:rPr>
            </w:pPr>
          </w:p>
          <w:p w:rsidR="0016721D" w:rsidRPr="003A7967" w:rsidRDefault="0016721D" w:rsidP="00A44149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Obkroži ustrezno.</w:t>
            </w:r>
          </w:p>
        </w:tc>
      </w:tr>
      <w:tr w:rsidR="0016721D" w:rsidRPr="003A7967" w:rsidTr="00A44149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:rsidR="0016721D" w:rsidRPr="003A7967" w:rsidRDefault="0016721D" w:rsidP="00A441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1.</w:t>
            </w:r>
            <w:r w:rsidRPr="003A796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  <w:t xml:space="preserve"> </w:t>
            </w:r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Prevod navodil v slovenskem jeziku za uporabo ter o načinu preizkušanja in vzdrževanja            </w:t>
            </w:r>
          </w:p>
        </w:tc>
        <w:tc>
          <w:tcPr>
            <w:tcW w:w="2398" w:type="dxa"/>
            <w:shd w:val="clear" w:color="auto" w:fill="auto"/>
          </w:tcPr>
          <w:p w:rsidR="0016721D" w:rsidRPr="003A7967" w:rsidRDefault="0016721D" w:rsidP="00A44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16721D" w:rsidRPr="003A7967" w:rsidRDefault="0016721D" w:rsidP="00A44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:rsidR="0016721D" w:rsidRPr="003A7967" w:rsidRDefault="0016721D" w:rsidP="00A44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16721D" w:rsidRPr="003A7967" w:rsidRDefault="0016721D" w:rsidP="00A44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ODDELEK</w:t>
            </w:r>
          </w:p>
        </w:tc>
      </w:tr>
      <w:tr w:rsidR="0016721D" w:rsidRPr="003A7967" w:rsidTr="00A44149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:rsidR="0016721D" w:rsidRPr="003A7967" w:rsidRDefault="0016721D" w:rsidP="00A441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2. Originalno navodilo za uporabo v angleškem jeziku (»</w:t>
            </w:r>
            <w:proofErr w:type="spellStart"/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User</w:t>
            </w:r>
            <w:proofErr w:type="spellEnd"/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 </w:t>
            </w:r>
            <w:proofErr w:type="spellStart"/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book</w:t>
            </w:r>
            <w:proofErr w:type="spellEnd"/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«)</w:t>
            </w:r>
          </w:p>
        </w:tc>
        <w:tc>
          <w:tcPr>
            <w:tcW w:w="2398" w:type="dxa"/>
            <w:shd w:val="clear" w:color="auto" w:fill="auto"/>
          </w:tcPr>
          <w:p w:rsidR="0016721D" w:rsidRPr="003A7967" w:rsidRDefault="0016721D" w:rsidP="00A44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16721D" w:rsidRPr="003A7967" w:rsidRDefault="0016721D" w:rsidP="00A44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:rsidR="0016721D" w:rsidRPr="003A7967" w:rsidRDefault="0016721D" w:rsidP="00A44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16721D" w:rsidRPr="003A7967" w:rsidRDefault="0016721D" w:rsidP="00A44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ODDELEK</w:t>
            </w:r>
          </w:p>
        </w:tc>
      </w:tr>
      <w:tr w:rsidR="0016721D" w:rsidRPr="003A7967" w:rsidTr="00A44149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:rsidR="0016721D" w:rsidRPr="003A7967" w:rsidRDefault="0016721D" w:rsidP="00A441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3. Kompletno tehnično dokumentacijo oz. tehnični opis v angleškem jeziku (»</w:t>
            </w:r>
            <w:proofErr w:type="spellStart"/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Service</w:t>
            </w:r>
            <w:proofErr w:type="spellEnd"/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  manual«)  </w:t>
            </w:r>
          </w:p>
        </w:tc>
        <w:tc>
          <w:tcPr>
            <w:tcW w:w="2398" w:type="dxa"/>
            <w:shd w:val="clear" w:color="auto" w:fill="auto"/>
          </w:tcPr>
          <w:p w:rsidR="0016721D" w:rsidRPr="003A7967" w:rsidRDefault="0016721D" w:rsidP="00A44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16721D" w:rsidRPr="003A7967" w:rsidRDefault="0016721D" w:rsidP="00A44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:rsidR="0016721D" w:rsidRPr="003A7967" w:rsidRDefault="0016721D" w:rsidP="00A44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16721D" w:rsidRPr="003A7967" w:rsidRDefault="0016721D" w:rsidP="00A44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ODDELEK</w:t>
            </w:r>
          </w:p>
        </w:tc>
      </w:tr>
      <w:tr w:rsidR="0016721D" w:rsidRPr="003A7967" w:rsidTr="00A44149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:rsidR="0016721D" w:rsidRPr="003A7967" w:rsidRDefault="0016721D" w:rsidP="00A441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4. Izjavo dobavitelja, da je oprema izdelana v skladu s predpisanimi varstvenimi ukrepi, normativi, standardi in tehničnimi predpisi                        </w:t>
            </w:r>
          </w:p>
        </w:tc>
        <w:tc>
          <w:tcPr>
            <w:tcW w:w="2398" w:type="dxa"/>
            <w:shd w:val="clear" w:color="auto" w:fill="auto"/>
          </w:tcPr>
          <w:p w:rsidR="0016721D" w:rsidRPr="003A7967" w:rsidRDefault="0016721D" w:rsidP="00A44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16721D" w:rsidRPr="003A7967" w:rsidRDefault="0016721D" w:rsidP="00A44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:rsidR="0016721D" w:rsidRPr="003A7967" w:rsidRDefault="0016721D" w:rsidP="00A44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16721D" w:rsidRPr="003A7967" w:rsidRDefault="0016721D" w:rsidP="00A44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ODDELEK</w:t>
            </w:r>
          </w:p>
        </w:tc>
      </w:tr>
      <w:tr w:rsidR="0016721D" w:rsidRPr="003A7967" w:rsidTr="00A44149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:rsidR="0016721D" w:rsidRPr="003A7967" w:rsidRDefault="0016721D" w:rsidP="00A441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5. Ostalo dokumentacijo, ki sodi k medicinski opremi: reference </w:t>
            </w:r>
            <w:proofErr w:type="spellStart"/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manuel</w:t>
            </w:r>
            <w:proofErr w:type="spellEnd"/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, certifikati, izjavo o skladnosti s tehničnimi zahtevami. Med certifikati pričakujemo certifikat harmonizirane smernice MDD93/42/EEC za medicinske naprave in CE označbo o skladnosti na omenjeno direktivo. Nalepka naj bo po možnosti pritrjena tudi na opremo.</w:t>
            </w:r>
          </w:p>
        </w:tc>
        <w:tc>
          <w:tcPr>
            <w:tcW w:w="2398" w:type="dxa"/>
            <w:tcBorders>
              <w:bottom w:val="single" w:sz="4" w:space="0" w:color="auto"/>
            </w:tcBorders>
            <w:shd w:val="clear" w:color="auto" w:fill="auto"/>
          </w:tcPr>
          <w:p w:rsidR="0016721D" w:rsidRPr="003A7967" w:rsidRDefault="0016721D" w:rsidP="00A44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16721D" w:rsidRPr="003A7967" w:rsidRDefault="0016721D" w:rsidP="00A44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tcBorders>
              <w:bottom w:val="single" w:sz="4" w:space="0" w:color="auto"/>
            </w:tcBorders>
            <w:shd w:val="clear" w:color="auto" w:fill="auto"/>
          </w:tcPr>
          <w:p w:rsidR="0016721D" w:rsidRPr="003A7967" w:rsidRDefault="0016721D" w:rsidP="00A44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16721D" w:rsidRPr="003A7967" w:rsidRDefault="0016721D" w:rsidP="00A44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ODDELEK</w:t>
            </w:r>
          </w:p>
        </w:tc>
      </w:tr>
      <w:tr w:rsidR="0016721D" w:rsidRPr="003A7967" w:rsidTr="00A44149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:rsidR="0016721D" w:rsidRPr="003A7967" w:rsidRDefault="0016721D" w:rsidP="00A441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6. Poročilo o preizkusih, ki potrjujejo skladnost izdelka z uporabljenimi standardi oz. tehničnimi zahtevami</w:t>
            </w:r>
          </w:p>
        </w:tc>
        <w:tc>
          <w:tcPr>
            <w:tcW w:w="2398" w:type="dxa"/>
            <w:tcBorders>
              <w:right w:val="single" w:sz="4" w:space="0" w:color="auto"/>
            </w:tcBorders>
            <w:shd w:val="clear" w:color="auto" w:fill="auto"/>
          </w:tcPr>
          <w:p w:rsidR="0016721D" w:rsidRPr="003A7967" w:rsidRDefault="0016721D" w:rsidP="00A44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16721D" w:rsidRPr="003A7967" w:rsidRDefault="0016721D" w:rsidP="00A44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721D" w:rsidRPr="003A7967" w:rsidRDefault="0016721D" w:rsidP="00A44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16721D" w:rsidRPr="003A7967" w:rsidRDefault="0016721D" w:rsidP="00A44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ODDELEK</w:t>
            </w:r>
          </w:p>
        </w:tc>
      </w:tr>
      <w:tr w:rsidR="0016721D" w:rsidRPr="003A7967" w:rsidTr="00A44149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:rsidR="0016721D" w:rsidRPr="003A7967" w:rsidRDefault="0016721D" w:rsidP="00A441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7. Garancijsko izjavo z dnevom začetka garancije od dneva instalacije in veljavnostjo 12 mesecev</w:t>
            </w:r>
            <w:r w:rsidRPr="003A796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  <w:t>(</w:t>
            </w:r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ponudnik lahko v ponudbi navede tudi daljši garancijski rok)</w:t>
            </w:r>
          </w:p>
        </w:tc>
        <w:tc>
          <w:tcPr>
            <w:tcW w:w="2398" w:type="dxa"/>
            <w:shd w:val="clear" w:color="auto" w:fill="auto"/>
          </w:tcPr>
          <w:p w:rsidR="0016721D" w:rsidRPr="003A7967" w:rsidRDefault="0016721D" w:rsidP="00A44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16721D" w:rsidRPr="003A7967" w:rsidRDefault="0016721D" w:rsidP="00A44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</w:tcBorders>
            <w:shd w:val="clear" w:color="auto" w:fill="auto"/>
          </w:tcPr>
          <w:p w:rsidR="0016721D" w:rsidRPr="003A7967" w:rsidRDefault="0016721D" w:rsidP="00A44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16721D" w:rsidRPr="003A7967" w:rsidRDefault="0016721D" w:rsidP="00A44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ODDELEK</w:t>
            </w:r>
          </w:p>
        </w:tc>
      </w:tr>
      <w:tr w:rsidR="0016721D" w:rsidRPr="003A7967" w:rsidTr="00A44149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:rsidR="0016721D" w:rsidRPr="003A7967" w:rsidRDefault="0016721D" w:rsidP="00A441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8. Instalacijsko poročilo vključno s konfiguracijo sistema (serijska številka naprave,…) </w:t>
            </w:r>
            <w:r w:rsidRPr="003A796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  <w:t xml:space="preserve">– </w:t>
            </w:r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kopija</w:t>
            </w:r>
          </w:p>
        </w:tc>
        <w:tc>
          <w:tcPr>
            <w:tcW w:w="2398" w:type="dxa"/>
            <w:shd w:val="clear" w:color="auto" w:fill="auto"/>
          </w:tcPr>
          <w:p w:rsidR="0016721D" w:rsidRPr="003A7967" w:rsidRDefault="0016721D" w:rsidP="00A44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16721D" w:rsidRPr="003A7967" w:rsidRDefault="0016721D" w:rsidP="00A44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:rsidR="0016721D" w:rsidRPr="003A7967" w:rsidRDefault="0016721D" w:rsidP="00A44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16721D" w:rsidRPr="003A7967" w:rsidRDefault="0016721D" w:rsidP="00A44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ODDELEK</w:t>
            </w:r>
          </w:p>
        </w:tc>
      </w:tr>
      <w:tr w:rsidR="0016721D" w:rsidRPr="003A7967" w:rsidTr="00A44149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tcBorders>
              <w:bottom w:val="single" w:sz="4" w:space="0" w:color="auto"/>
            </w:tcBorders>
            <w:shd w:val="clear" w:color="auto" w:fill="auto"/>
          </w:tcPr>
          <w:p w:rsidR="0016721D" w:rsidRPr="003A7967" w:rsidRDefault="0016721D" w:rsidP="00A441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9. Deklaracija o ustreznosti proizvodov</w:t>
            </w:r>
          </w:p>
        </w:tc>
        <w:tc>
          <w:tcPr>
            <w:tcW w:w="2398" w:type="dxa"/>
            <w:tcBorders>
              <w:bottom w:val="single" w:sz="4" w:space="0" w:color="auto"/>
            </w:tcBorders>
            <w:shd w:val="clear" w:color="auto" w:fill="auto"/>
          </w:tcPr>
          <w:p w:rsidR="0016721D" w:rsidRPr="003A7967" w:rsidRDefault="0016721D" w:rsidP="00A44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16721D" w:rsidRPr="003A7967" w:rsidRDefault="0016721D" w:rsidP="00A44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:rsidR="0016721D" w:rsidRPr="003A7967" w:rsidRDefault="0016721D" w:rsidP="00A44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16721D" w:rsidRPr="003A7967" w:rsidRDefault="0016721D" w:rsidP="00A44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ODDELEK</w:t>
            </w:r>
          </w:p>
        </w:tc>
      </w:tr>
      <w:tr w:rsidR="0016721D" w:rsidRPr="003A7967" w:rsidTr="00A44149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:rsidR="0016721D" w:rsidRPr="003A7967" w:rsidRDefault="0016721D" w:rsidP="00A441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10. Izjava o servisu, dobavi rezervnih delov in odzivnem času.</w:t>
            </w:r>
          </w:p>
        </w:tc>
        <w:tc>
          <w:tcPr>
            <w:tcW w:w="2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721D" w:rsidRPr="003A7967" w:rsidRDefault="0016721D" w:rsidP="00A44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16721D" w:rsidRPr="003A7967" w:rsidRDefault="0016721D" w:rsidP="00A44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tcBorders>
              <w:left w:val="single" w:sz="4" w:space="0" w:color="auto"/>
            </w:tcBorders>
            <w:shd w:val="clear" w:color="auto" w:fill="auto"/>
          </w:tcPr>
          <w:p w:rsidR="0016721D" w:rsidRPr="003A7967" w:rsidRDefault="0016721D" w:rsidP="00A44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16721D" w:rsidRPr="003A7967" w:rsidRDefault="0016721D" w:rsidP="00A44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ODDELEK</w:t>
            </w:r>
          </w:p>
        </w:tc>
      </w:tr>
      <w:tr w:rsidR="0016721D" w:rsidRPr="003A7967" w:rsidTr="00A44149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:rsidR="0016721D" w:rsidRPr="003A7967" w:rsidRDefault="0016721D" w:rsidP="00A441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11.  Ponudnik je dolžan spremno dokumentacijo od točke 1 do 10  ob primopredaji oddati tudi v </w:t>
            </w:r>
            <w:r w:rsidRPr="003A7967">
              <w:rPr>
                <w:rFonts w:ascii="Times New Roman" w:eastAsia="Times New Roman" w:hAnsi="Times New Roman" w:cs="Times New Roman"/>
                <w:bCs/>
                <w:color w:val="222222"/>
                <w:sz w:val="20"/>
                <w:szCs w:val="20"/>
                <w:lang w:eastAsia="sl-SI"/>
              </w:rPr>
              <w:t>elektronski</w:t>
            </w:r>
            <w:r w:rsidRPr="003A7967">
              <w:rPr>
                <w:rFonts w:ascii="Times New Roman" w:eastAsia="Times New Roman" w:hAnsi="Times New Roman" w:cs="Times New Roman"/>
                <w:b/>
                <w:color w:val="222222"/>
                <w:sz w:val="20"/>
                <w:szCs w:val="20"/>
                <w:lang w:eastAsia="sl-SI"/>
              </w:rPr>
              <w:t xml:space="preserve"> </w:t>
            </w:r>
            <w:r w:rsidRPr="003A796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sl-SI"/>
              </w:rPr>
              <w:t>obliki  ( npr.</w:t>
            </w:r>
            <w:r w:rsidRPr="003A7967">
              <w:rPr>
                <w:rFonts w:ascii="Times New Roman" w:eastAsia="Times New Roman" w:hAnsi="Times New Roman" w:cs="Times New Roman"/>
                <w:bCs/>
                <w:color w:val="222222"/>
                <w:sz w:val="20"/>
                <w:szCs w:val="20"/>
                <w:lang w:eastAsia="sl-SI"/>
              </w:rPr>
              <w:t>CD</w:t>
            </w:r>
            <w:r w:rsidRPr="003A7967">
              <w:rPr>
                <w:rFonts w:ascii="Times New Roman" w:eastAsia="Times New Roman" w:hAnsi="Times New Roman" w:cs="Times New Roman"/>
                <w:b/>
                <w:color w:val="222222"/>
                <w:sz w:val="20"/>
                <w:szCs w:val="20"/>
                <w:lang w:eastAsia="sl-SI"/>
              </w:rPr>
              <w:t xml:space="preserve">, </w:t>
            </w:r>
            <w:r w:rsidRPr="003A7967">
              <w:rPr>
                <w:rFonts w:ascii="Times New Roman" w:eastAsia="Times New Roman" w:hAnsi="Times New Roman" w:cs="Times New Roman"/>
                <w:bCs/>
                <w:color w:val="222222"/>
                <w:sz w:val="20"/>
                <w:szCs w:val="20"/>
                <w:lang w:eastAsia="sl-SI"/>
              </w:rPr>
              <w:t>DVD</w:t>
            </w:r>
            <w:r w:rsidRPr="003A7967">
              <w:rPr>
                <w:rFonts w:ascii="Times New Roman" w:eastAsia="Times New Roman" w:hAnsi="Times New Roman" w:cs="Times New Roman"/>
                <w:b/>
                <w:color w:val="222222"/>
                <w:sz w:val="20"/>
                <w:szCs w:val="20"/>
                <w:lang w:eastAsia="sl-SI"/>
              </w:rPr>
              <w:t xml:space="preserve">, </w:t>
            </w:r>
            <w:r w:rsidRPr="003A7967">
              <w:rPr>
                <w:rFonts w:ascii="Times New Roman" w:eastAsia="Times New Roman" w:hAnsi="Times New Roman" w:cs="Times New Roman"/>
                <w:bCs/>
                <w:color w:val="222222"/>
                <w:sz w:val="20"/>
                <w:szCs w:val="20"/>
                <w:lang w:eastAsia="sl-SI"/>
              </w:rPr>
              <w:t>USB</w:t>
            </w:r>
            <w:r w:rsidRPr="003A7967">
              <w:rPr>
                <w:rFonts w:ascii="Times New Roman" w:eastAsia="Times New Roman" w:hAnsi="Times New Roman" w:cs="Times New Roman"/>
                <w:b/>
                <w:color w:val="222222"/>
                <w:sz w:val="20"/>
                <w:szCs w:val="20"/>
                <w:lang w:eastAsia="sl-SI"/>
              </w:rPr>
              <w:t xml:space="preserve"> </w:t>
            </w:r>
            <w:r w:rsidRPr="003A7967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sl-SI"/>
              </w:rPr>
              <w:t>...).</w:t>
            </w:r>
          </w:p>
          <w:p w:rsidR="0016721D" w:rsidRPr="003A7967" w:rsidRDefault="0016721D" w:rsidP="00A441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2398" w:type="dxa"/>
            <w:tcBorders>
              <w:top w:val="nil"/>
            </w:tcBorders>
            <w:shd w:val="clear" w:color="auto" w:fill="auto"/>
          </w:tcPr>
          <w:p w:rsidR="0016721D" w:rsidRPr="003A7967" w:rsidRDefault="0016721D" w:rsidP="00A44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16721D" w:rsidRPr="003A7967" w:rsidRDefault="0016721D" w:rsidP="00A44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:rsidR="0016721D" w:rsidRPr="003A7967" w:rsidRDefault="0016721D" w:rsidP="00A44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16721D" w:rsidRPr="003A7967" w:rsidRDefault="0016721D" w:rsidP="00A44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ODDELEK</w:t>
            </w:r>
          </w:p>
        </w:tc>
      </w:tr>
    </w:tbl>
    <w:p w:rsidR="0016721D" w:rsidRPr="003A7967" w:rsidRDefault="0016721D" w:rsidP="001672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6721D" w:rsidRPr="003A7967" w:rsidRDefault="0016721D" w:rsidP="0016721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Cs w:val="20"/>
          <w:lang w:eastAsia="sl-SI"/>
        </w:rPr>
      </w:pPr>
      <w:r w:rsidRPr="003A7967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Dobavitelj je dolžan izvesti  brezplačno oz. na lastne stroške potrebno  edukacije uporabnikov  s strani naročnika opreme ter  osnovno edukacijo vzdrževalcev iz tehničnih služb naročnika.</w:t>
      </w:r>
    </w:p>
    <w:p w:rsidR="0016721D" w:rsidRPr="003A7967" w:rsidRDefault="0016721D" w:rsidP="001672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6721D" w:rsidRDefault="0016721D" w:rsidP="0016721D"/>
    <w:p w:rsidR="0016721D" w:rsidRDefault="0016721D" w:rsidP="0016721D"/>
    <w:p w:rsidR="00857256" w:rsidRDefault="00857256"/>
    <w:sectPr w:rsidR="00857256" w:rsidSect="00292E3A">
      <w:headerReference w:type="even" r:id="rId9"/>
      <w:headerReference w:type="default" r:id="rId10"/>
      <w:footerReference w:type="even" r:id="rId11"/>
      <w:footerReference w:type="default" r:id="rId12"/>
      <w:footerReference w:type="first" r:id="rId13"/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0120E" w:rsidRDefault="00F0120E">
      <w:pPr>
        <w:spacing w:after="0" w:line="240" w:lineRule="auto"/>
      </w:pPr>
      <w:r>
        <w:separator/>
      </w:r>
    </w:p>
  </w:endnote>
  <w:endnote w:type="continuationSeparator" w:id="0">
    <w:p w:rsidR="00F0120E" w:rsidRDefault="00F012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F0120E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:rsidR="00B251B9" w:rsidRDefault="00490D28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490D28">
    <w:pPr>
      <w:pStyle w:val="Noga"/>
      <w:jc w:val="center"/>
    </w:pPr>
  </w:p>
  <w:p w:rsidR="00B251B9" w:rsidRDefault="00F0120E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</w:t>
    </w:r>
    <w:r w:rsidRPr="00D15EE5">
      <w:rPr>
        <w:b/>
        <w:u w:val="single"/>
      </w:rPr>
      <w:t>VH/MŠ</w:t>
    </w:r>
  </w:p>
  <w:p w:rsidR="00B251B9" w:rsidRDefault="00490D28">
    <w:pPr>
      <w:pStyle w:val="Noga"/>
      <w:jc w:val="center"/>
    </w:pPr>
  </w:p>
  <w:p w:rsidR="00B251B9" w:rsidRDefault="00490D28">
    <w:pPr>
      <w:pStyle w:val="Noga"/>
      <w:jc w:val="center"/>
    </w:pPr>
  </w:p>
  <w:p w:rsidR="00B251B9" w:rsidRDefault="00490D28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490D28">
    <w:pPr>
      <w:pStyle w:val="Noga"/>
      <w:jc w:val="center"/>
      <w:rPr>
        <w:rFonts w:ascii="Arial" w:hAnsi="Arial"/>
        <w:sz w:val="16"/>
      </w:rPr>
    </w:pPr>
  </w:p>
  <w:p w:rsidR="00B251B9" w:rsidRDefault="00490D28">
    <w:pPr>
      <w:pStyle w:val="Noga"/>
      <w:jc w:val="center"/>
      <w:rPr>
        <w:rFonts w:ascii="Arial" w:hAnsi="Arial"/>
        <w:sz w:val="16"/>
      </w:rPr>
    </w:pPr>
  </w:p>
  <w:p w:rsidR="00B251B9" w:rsidRDefault="00490D28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0120E" w:rsidRDefault="00F0120E">
      <w:pPr>
        <w:spacing w:after="0" w:line="240" w:lineRule="auto"/>
      </w:pPr>
      <w:r>
        <w:separator/>
      </w:r>
    </w:p>
  </w:footnote>
  <w:footnote w:type="continuationSeparator" w:id="0">
    <w:p w:rsidR="00F0120E" w:rsidRDefault="00F012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F0120E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B251B9" w:rsidRDefault="00490D28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F0120E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 w:rsidR="00461315">
      <w:rPr>
        <w:rStyle w:val="tevilkastrani"/>
        <w:noProof/>
      </w:rPr>
      <w:t>5</w:t>
    </w:r>
    <w:r>
      <w:rPr>
        <w:rStyle w:val="tevilkastrani"/>
      </w:rPr>
      <w:fldChar w:fldCharType="end"/>
    </w:r>
  </w:p>
  <w:p w:rsidR="00B251B9" w:rsidRPr="001D0EA2" w:rsidRDefault="00F0120E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B251B9" w:rsidRDefault="00490D28">
    <w:pPr>
      <w:pStyle w:val="Noga"/>
      <w:jc w:val="center"/>
      <w:rPr>
        <w:rFonts w:ascii="Arial" w:hAnsi="Arial"/>
        <w:sz w:val="16"/>
      </w:rPr>
    </w:pPr>
  </w:p>
  <w:p w:rsidR="00B251B9" w:rsidRDefault="00F0120E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10"/>
    <w:multiLevelType w:val="singleLevel"/>
    <w:tmpl w:val="00000010"/>
    <w:name w:val="WW8Num17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sz w:val="22"/>
        <w:szCs w:val="22"/>
      </w:rPr>
    </w:lvl>
  </w:abstractNum>
  <w:abstractNum w:abstractNumId="1" w15:restartNumberingAfterBreak="0">
    <w:nsid w:val="13F25F78"/>
    <w:multiLevelType w:val="hybridMultilevel"/>
    <w:tmpl w:val="73E8F19A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FF2A98"/>
    <w:multiLevelType w:val="hybridMultilevel"/>
    <w:tmpl w:val="78560DD0"/>
    <w:lvl w:ilvl="0" w:tplc="4D8670E6">
      <w:start w:val="2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  <w:szCs w:val="20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6D75A2"/>
    <w:multiLevelType w:val="hybridMultilevel"/>
    <w:tmpl w:val="28A24470"/>
    <w:lvl w:ilvl="0" w:tplc="43882A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6074D4"/>
    <w:multiLevelType w:val="hybridMultilevel"/>
    <w:tmpl w:val="0EC051E0"/>
    <w:lvl w:ilvl="0" w:tplc="CAEE9E7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5EE7FF5"/>
    <w:multiLevelType w:val="hybridMultilevel"/>
    <w:tmpl w:val="910AC81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8"/>
  </w:num>
  <w:num w:numId="3">
    <w:abstractNumId w:val="0"/>
  </w:num>
  <w:num w:numId="4">
    <w:abstractNumId w:val="3"/>
  </w:num>
  <w:num w:numId="5">
    <w:abstractNumId w:val="7"/>
  </w:num>
  <w:num w:numId="6">
    <w:abstractNumId w:val="1"/>
  </w:num>
  <w:num w:numId="7">
    <w:abstractNumId w:val="5"/>
  </w:num>
  <w:num w:numId="8">
    <w:abstractNumId w:val="4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721D"/>
    <w:rsid w:val="00093935"/>
    <w:rsid w:val="000D0A28"/>
    <w:rsid w:val="00150B2D"/>
    <w:rsid w:val="001646A9"/>
    <w:rsid w:val="0016721D"/>
    <w:rsid w:val="0018171B"/>
    <w:rsid w:val="001E08B9"/>
    <w:rsid w:val="002E3274"/>
    <w:rsid w:val="00330F59"/>
    <w:rsid w:val="00411285"/>
    <w:rsid w:val="00461315"/>
    <w:rsid w:val="00490D28"/>
    <w:rsid w:val="00526EA8"/>
    <w:rsid w:val="005C4158"/>
    <w:rsid w:val="0067627D"/>
    <w:rsid w:val="00857256"/>
    <w:rsid w:val="00980001"/>
    <w:rsid w:val="009E55A9"/>
    <w:rsid w:val="00C42829"/>
    <w:rsid w:val="00C849FD"/>
    <w:rsid w:val="00CB41E1"/>
    <w:rsid w:val="00F01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734B71EB"/>
  <w15:chartTrackingRefBased/>
  <w15:docId w15:val="{A013D458-FD6A-4533-A421-00E07FA32A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16721D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1672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16721D"/>
  </w:style>
  <w:style w:type="paragraph" w:styleId="Glava">
    <w:name w:val="header"/>
    <w:basedOn w:val="Navaden"/>
    <w:link w:val="GlavaZnak"/>
    <w:uiPriority w:val="99"/>
    <w:semiHidden/>
    <w:unhideWhenUsed/>
    <w:rsid w:val="001672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16721D"/>
  </w:style>
  <w:style w:type="character" w:styleId="tevilkastrani">
    <w:name w:val="page number"/>
    <w:basedOn w:val="Privzetapisavaodstavka"/>
    <w:rsid w:val="0016721D"/>
  </w:style>
  <w:style w:type="character" w:styleId="Hiperpovezava">
    <w:name w:val="Hyperlink"/>
    <w:basedOn w:val="Privzetapisavaodstavka"/>
    <w:uiPriority w:val="99"/>
    <w:unhideWhenUsed/>
    <w:rsid w:val="0016721D"/>
    <w:rPr>
      <w:color w:val="0563C1" w:themeColor="hyperlink"/>
      <w:u w:val="single"/>
    </w:rPr>
  </w:style>
  <w:style w:type="paragraph" w:styleId="Odstavekseznama">
    <w:name w:val="List Paragraph"/>
    <w:basedOn w:val="Navaden"/>
    <w:uiPriority w:val="34"/>
    <w:qFormat/>
    <w:rsid w:val="0016721D"/>
    <w:pPr>
      <w:ind w:left="720"/>
      <w:contextualSpacing/>
    </w:pPr>
  </w:style>
  <w:style w:type="paragraph" w:styleId="Telobesedila2">
    <w:name w:val="Body Text 2"/>
    <w:basedOn w:val="Navaden"/>
    <w:link w:val="Telobesedila2Znak"/>
    <w:rsid w:val="00C42829"/>
    <w:pPr>
      <w:spacing w:after="0" w:line="240" w:lineRule="auto"/>
      <w:jc w:val="center"/>
    </w:pPr>
    <w:rPr>
      <w:rFonts w:ascii="Arial" w:eastAsia="Times New Roman" w:hAnsi="Arial" w:cs="Times New Roman"/>
      <w:b/>
      <w:sz w:val="32"/>
      <w:szCs w:val="20"/>
      <w:lang w:eastAsia="sl-SI"/>
    </w:rPr>
  </w:style>
  <w:style w:type="character" w:customStyle="1" w:styleId="Telobesedila2Znak">
    <w:name w:val="Telo besedila 2 Znak"/>
    <w:basedOn w:val="Privzetapisavaodstavka"/>
    <w:link w:val="Telobesedila2"/>
    <w:rsid w:val="00C42829"/>
    <w:rPr>
      <w:rFonts w:ascii="Arial" w:eastAsia="Times New Roman" w:hAnsi="Arial" w:cs="Times New Roman"/>
      <w:b/>
      <w:sz w:val="32"/>
      <w:szCs w:val="20"/>
      <w:lang w:eastAsia="sl-SI"/>
    </w:rPr>
  </w:style>
  <w:style w:type="character" w:customStyle="1" w:styleId="Privzetapisavaodstavka1">
    <w:name w:val="Privzeta pisava odstavka1"/>
    <w:rsid w:val="00C42829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6762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67627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8083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bava1@sb-celje.si" TargetMode="Externa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11</Pages>
  <Words>2187</Words>
  <Characters>12470</Characters>
  <Application>Microsoft Office Word</Application>
  <DocSecurity>4</DocSecurity>
  <Lines>103</Lines>
  <Paragraphs>29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2</cp:revision>
  <cp:lastPrinted>2019-12-03T13:06:00Z</cp:lastPrinted>
  <dcterms:created xsi:type="dcterms:W3CDTF">2019-12-04T06:18:00Z</dcterms:created>
  <dcterms:modified xsi:type="dcterms:W3CDTF">2019-12-04T06:18:00Z</dcterms:modified>
</cp:coreProperties>
</file>